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2ED9B" w14:textId="6BEFBDB8" w:rsidR="00CB2B1B" w:rsidRDefault="00CB2B1B" w:rsidP="00586D5C">
      <w:pPr>
        <w:rPr>
          <w:rFonts w:ascii="Calibri" w:hAnsi="Calibri" w:cs="Times New Roman"/>
          <w:b/>
          <w:color w:val="000000"/>
          <w:sz w:val="28"/>
        </w:rPr>
      </w:pPr>
      <w:r w:rsidRPr="00B84565">
        <w:rPr>
          <w:noProof/>
          <w:sz w:val="22"/>
          <w:lang w:val="en-US"/>
        </w:rPr>
        <w:drawing>
          <wp:anchor distT="0" distB="0" distL="114300" distR="114300" simplePos="0" relativeHeight="251658240" behindDoc="1" locked="0" layoutInCell="1" allowOverlap="1" wp14:anchorId="674E2078" wp14:editId="2DCE9952">
            <wp:simplePos x="0" y="0"/>
            <wp:positionH relativeFrom="column">
              <wp:posOffset>4133850</wp:posOffset>
            </wp:positionH>
            <wp:positionV relativeFrom="paragraph">
              <wp:posOffset>-152400</wp:posOffset>
            </wp:positionV>
            <wp:extent cx="2572225" cy="628650"/>
            <wp:effectExtent l="0" t="0" r="0" b="0"/>
            <wp:wrapNone/>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222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3EA27E" w14:textId="11157350" w:rsidR="00CB2B1B" w:rsidRDefault="00CB2B1B" w:rsidP="00586D5C">
      <w:pPr>
        <w:rPr>
          <w:rFonts w:ascii="Calibri" w:hAnsi="Calibri" w:cs="Times New Roman"/>
          <w:b/>
          <w:color w:val="000000"/>
          <w:sz w:val="28"/>
        </w:rPr>
      </w:pPr>
    </w:p>
    <w:p w14:paraId="16E0536C" w14:textId="53D1FF5E" w:rsidR="00D74F39" w:rsidRPr="00586D5C" w:rsidRDefault="00D74F39" w:rsidP="00586D5C">
      <w:pPr>
        <w:rPr>
          <w:rFonts w:ascii="Calibri" w:hAnsi="Calibri" w:cs="Times New Roman"/>
          <w:b/>
          <w:color w:val="000000"/>
          <w:sz w:val="28"/>
        </w:rPr>
      </w:pPr>
      <w:r w:rsidRPr="00586D5C">
        <w:rPr>
          <w:rFonts w:ascii="Calibri" w:hAnsi="Calibri" w:cs="Times New Roman"/>
          <w:b/>
          <w:color w:val="000000"/>
          <w:sz w:val="28"/>
        </w:rPr>
        <w:t>PERSBERICHT</w:t>
      </w:r>
    </w:p>
    <w:p w14:paraId="36ED17CC" w14:textId="77777777" w:rsidR="00D74F39" w:rsidRPr="00D83FFB" w:rsidRDefault="00D74F39" w:rsidP="00D74F39">
      <w:pPr>
        <w:rPr>
          <w:rFonts w:ascii="Calibri" w:hAnsi="Calibri" w:cs="Times New Roman"/>
          <w:b/>
          <w:color w:val="000000"/>
        </w:rPr>
      </w:pPr>
    </w:p>
    <w:p w14:paraId="40B6C47A" w14:textId="7B4D75C2" w:rsidR="00D74F39" w:rsidRDefault="0004635B" w:rsidP="00D74F39">
      <w:pPr>
        <w:rPr>
          <w:rFonts w:ascii="Calibri" w:hAnsi="Calibri" w:cs="Times New Roman"/>
          <w:b/>
          <w:color w:val="000000"/>
          <w:sz w:val="22"/>
        </w:rPr>
      </w:pPr>
      <w:r w:rsidRPr="00D83FFB">
        <w:rPr>
          <w:rFonts w:ascii="Calibri" w:hAnsi="Calibri" w:cs="Times New Roman"/>
          <w:b/>
          <w:color w:val="000000"/>
          <w:sz w:val="22"/>
        </w:rPr>
        <w:t xml:space="preserve">Hilversum, </w:t>
      </w:r>
      <w:r w:rsidR="00AE0A7C">
        <w:rPr>
          <w:rFonts w:ascii="Calibri" w:hAnsi="Calibri" w:cs="Times New Roman"/>
          <w:b/>
          <w:color w:val="000000"/>
          <w:sz w:val="22"/>
        </w:rPr>
        <w:t xml:space="preserve"> april </w:t>
      </w:r>
      <w:r w:rsidR="00D74F39" w:rsidRPr="00D83FFB">
        <w:rPr>
          <w:rFonts w:ascii="Calibri" w:hAnsi="Calibri" w:cs="Times New Roman"/>
          <w:b/>
          <w:color w:val="000000"/>
          <w:sz w:val="22"/>
        </w:rPr>
        <w:t>–</w:t>
      </w:r>
      <w:r w:rsidR="000F5208">
        <w:rPr>
          <w:rFonts w:ascii="Calibri" w:hAnsi="Calibri" w:cs="Times New Roman"/>
          <w:b/>
          <w:color w:val="000000"/>
          <w:sz w:val="22"/>
        </w:rPr>
        <w:t xml:space="preserve"> </w:t>
      </w:r>
      <w:r w:rsidR="00637FEC" w:rsidRPr="00D83FFB">
        <w:rPr>
          <w:rFonts w:ascii="Calibri" w:hAnsi="Calibri" w:cs="Times New Roman"/>
          <w:b/>
          <w:color w:val="000000"/>
          <w:sz w:val="22"/>
        </w:rPr>
        <w:t>Maa</w:t>
      </w:r>
      <w:r w:rsidRPr="00D83FFB">
        <w:rPr>
          <w:rFonts w:ascii="Calibri" w:hAnsi="Calibri" w:cs="Times New Roman"/>
          <w:b/>
          <w:color w:val="000000"/>
          <w:sz w:val="22"/>
        </w:rPr>
        <w:t xml:space="preserve">nd van de Parasiet </w:t>
      </w:r>
      <w:r w:rsidR="00D66D54">
        <w:rPr>
          <w:rFonts w:ascii="Calibri" w:hAnsi="Calibri" w:cs="Times New Roman"/>
          <w:b/>
          <w:color w:val="000000"/>
          <w:sz w:val="22"/>
        </w:rPr>
        <w:t>202</w:t>
      </w:r>
      <w:r w:rsidR="00D872AA">
        <w:rPr>
          <w:rFonts w:ascii="Calibri" w:hAnsi="Calibri" w:cs="Times New Roman"/>
          <w:b/>
          <w:color w:val="000000"/>
          <w:sz w:val="22"/>
        </w:rPr>
        <w:t>3</w:t>
      </w:r>
    </w:p>
    <w:p w14:paraId="2F15F90E" w14:textId="299BD4AC" w:rsidR="009F36EF" w:rsidRPr="00D83FFB" w:rsidRDefault="009F36EF" w:rsidP="00D74F39">
      <w:pPr>
        <w:rPr>
          <w:rFonts w:ascii="Calibri" w:hAnsi="Calibri" w:cs="Times New Roman"/>
          <w:b/>
          <w:color w:val="000000"/>
          <w:sz w:val="22"/>
        </w:rPr>
      </w:pPr>
      <w:r>
        <w:rPr>
          <w:rFonts w:ascii="Calibri" w:hAnsi="Calibri" w:cs="Times New Roman"/>
          <w:b/>
          <w:color w:val="000000"/>
          <w:sz w:val="22"/>
        </w:rPr>
        <w:t xml:space="preserve">                                  Aandacht voor ontworming en </w:t>
      </w:r>
      <w:r w:rsidR="00BB5E60">
        <w:rPr>
          <w:rFonts w:ascii="Calibri" w:hAnsi="Calibri" w:cs="Times New Roman"/>
          <w:b/>
          <w:color w:val="000000"/>
          <w:sz w:val="22"/>
        </w:rPr>
        <w:t>invloed op de omgeving</w:t>
      </w:r>
    </w:p>
    <w:p w14:paraId="3E9C4E38" w14:textId="77777777" w:rsidR="006D02E2" w:rsidRPr="00D83FFB" w:rsidRDefault="006D02E2" w:rsidP="00E97677">
      <w:pPr>
        <w:shd w:val="clear" w:color="auto" w:fill="FFFFFF"/>
        <w:rPr>
          <w:rFonts w:ascii="Calibri" w:hAnsi="Calibri" w:cs="Times New Roman"/>
          <w:b/>
          <w:color w:val="000000"/>
          <w:sz w:val="22"/>
        </w:rPr>
      </w:pPr>
    </w:p>
    <w:p w14:paraId="0D718247" w14:textId="3C88E94C" w:rsidR="0004635B" w:rsidRPr="00D83FFB" w:rsidRDefault="00D87025" w:rsidP="00E97677">
      <w:pPr>
        <w:shd w:val="clear" w:color="auto" w:fill="FFFFFF"/>
        <w:rPr>
          <w:rFonts w:ascii="Calibri" w:hAnsi="Calibri" w:cs="Times New Roman"/>
          <w:color w:val="000000"/>
          <w:sz w:val="22"/>
        </w:rPr>
      </w:pPr>
      <w:r>
        <w:rPr>
          <w:rFonts w:ascii="Calibri" w:hAnsi="Calibri" w:cs="Times New Roman"/>
          <w:color w:val="000000"/>
          <w:sz w:val="22"/>
        </w:rPr>
        <w:t>D</w:t>
      </w:r>
      <w:r w:rsidR="00AE0A7C">
        <w:rPr>
          <w:rFonts w:ascii="Calibri" w:hAnsi="Calibri" w:cs="Times New Roman"/>
          <w:color w:val="000000"/>
          <w:sz w:val="22"/>
        </w:rPr>
        <w:t>e jaarlijkse voorlichtingscampagne ‘</w:t>
      </w:r>
      <w:r w:rsidR="006D02E2" w:rsidRPr="00D83FFB">
        <w:rPr>
          <w:rFonts w:ascii="Calibri" w:hAnsi="Calibri" w:cs="Times New Roman"/>
          <w:color w:val="000000"/>
          <w:sz w:val="22"/>
        </w:rPr>
        <w:t>Maand van de Parasiet</w:t>
      </w:r>
      <w:r w:rsidR="00AE0A7C">
        <w:rPr>
          <w:rFonts w:ascii="Calibri" w:hAnsi="Calibri" w:cs="Times New Roman"/>
          <w:color w:val="000000"/>
          <w:sz w:val="22"/>
        </w:rPr>
        <w:t xml:space="preserve">’ </w:t>
      </w:r>
      <w:r w:rsidR="006A78AF">
        <w:rPr>
          <w:rFonts w:ascii="Calibri" w:hAnsi="Calibri" w:cs="Times New Roman"/>
          <w:color w:val="000000"/>
          <w:sz w:val="22"/>
        </w:rPr>
        <w:t xml:space="preserve">heeft dit jaar aandacht voor het actuele onderwerp </w:t>
      </w:r>
      <w:r w:rsidR="00BB5E60">
        <w:rPr>
          <w:rFonts w:ascii="Calibri" w:hAnsi="Calibri" w:cs="Times New Roman"/>
          <w:color w:val="000000"/>
          <w:sz w:val="22"/>
        </w:rPr>
        <w:t>‘</w:t>
      </w:r>
      <w:r w:rsidR="00BC75D1" w:rsidRPr="00BC75D1">
        <w:rPr>
          <w:rFonts w:ascii="Calibri" w:hAnsi="Calibri" w:cs="Times New Roman"/>
          <w:i/>
          <w:iCs/>
          <w:color w:val="000000"/>
          <w:sz w:val="22"/>
        </w:rPr>
        <w:t xml:space="preserve">Ontworming en </w:t>
      </w:r>
      <w:r w:rsidR="00BC75D1">
        <w:rPr>
          <w:rFonts w:ascii="Calibri" w:hAnsi="Calibri" w:cs="Times New Roman"/>
          <w:i/>
          <w:iCs/>
          <w:color w:val="000000"/>
          <w:sz w:val="22"/>
        </w:rPr>
        <w:t>i</w:t>
      </w:r>
      <w:r w:rsidR="00BB5E60" w:rsidRPr="00BB5E60">
        <w:rPr>
          <w:rFonts w:ascii="Calibri" w:hAnsi="Calibri" w:cs="Times New Roman"/>
          <w:i/>
          <w:iCs/>
          <w:color w:val="000000"/>
          <w:sz w:val="22"/>
        </w:rPr>
        <w:t>nvloed op de omgeving</w:t>
      </w:r>
      <w:r w:rsidR="00BB5E60">
        <w:rPr>
          <w:rFonts w:ascii="Calibri" w:hAnsi="Calibri" w:cs="Times New Roman"/>
          <w:color w:val="000000"/>
          <w:sz w:val="22"/>
        </w:rPr>
        <w:t>’</w:t>
      </w:r>
      <w:r w:rsidR="0090258F">
        <w:rPr>
          <w:rFonts w:ascii="Calibri" w:hAnsi="Calibri" w:cs="Times New Roman"/>
          <w:color w:val="000000"/>
          <w:sz w:val="22"/>
        </w:rPr>
        <w:t xml:space="preserve">. </w:t>
      </w:r>
      <w:r w:rsidR="00A30A4F" w:rsidRPr="00B41951">
        <w:rPr>
          <w:rFonts w:ascii="Calibri" w:hAnsi="Calibri" w:cs="Times New Roman"/>
          <w:color w:val="000000"/>
          <w:sz w:val="22"/>
        </w:rPr>
        <w:t>Steeds belangrijker wordt de vraag of er ook nadelige effecten van parasitaire middelen voor gezelschapsdieren zijn in de omgeving (overeenkomstig de ervaringen in het verleden met middelen uit de tuinbouw en  voor landbouwhuisdieren) en, indien dat het geval zou zijn, of</w:t>
      </w:r>
      <w:r w:rsidR="00A30A4F">
        <w:rPr>
          <w:rFonts w:ascii="Calibri" w:hAnsi="Calibri" w:cs="Times New Roman"/>
          <w:color w:val="000000"/>
          <w:sz w:val="22"/>
        </w:rPr>
        <w:t xml:space="preserve"> deze zoveel mogelijk voorkomen kunnen worden. </w:t>
      </w:r>
      <w:r w:rsidR="00AE0A7C">
        <w:rPr>
          <w:rFonts w:ascii="Calibri" w:hAnsi="Calibri" w:cs="Times New Roman"/>
          <w:color w:val="000000"/>
          <w:sz w:val="22"/>
        </w:rPr>
        <w:t xml:space="preserve">De Maand van de Parasiet </w:t>
      </w:r>
      <w:r w:rsidR="005B4F2E">
        <w:rPr>
          <w:rFonts w:ascii="Calibri" w:hAnsi="Calibri" w:cs="Times New Roman"/>
          <w:color w:val="000000"/>
          <w:sz w:val="22"/>
        </w:rPr>
        <w:t xml:space="preserve">is een initiatief van </w:t>
      </w:r>
      <w:r w:rsidR="00D83FFB">
        <w:rPr>
          <w:rFonts w:ascii="Calibri" w:hAnsi="Calibri" w:cs="Times New Roman"/>
          <w:color w:val="000000"/>
          <w:sz w:val="22"/>
        </w:rPr>
        <w:t>ESCCAP</w:t>
      </w:r>
      <w:r w:rsidR="004011A5">
        <w:rPr>
          <w:rFonts w:ascii="Calibri" w:hAnsi="Calibri" w:cs="Times New Roman"/>
          <w:color w:val="000000"/>
          <w:sz w:val="22"/>
        </w:rPr>
        <w:t xml:space="preserve"> (</w:t>
      </w:r>
      <w:r w:rsidR="00D83FFB" w:rsidRPr="00D83FFB">
        <w:rPr>
          <w:rFonts w:ascii="Calibri" w:hAnsi="Calibri" w:cs="Times New Roman"/>
          <w:color w:val="000000"/>
          <w:sz w:val="22"/>
        </w:rPr>
        <w:t xml:space="preserve">European </w:t>
      </w:r>
      <w:proofErr w:type="spellStart"/>
      <w:r w:rsidR="00D83FFB" w:rsidRPr="00D83FFB">
        <w:rPr>
          <w:rFonts w:ascii="Calibri" w:hAnsi="Calibri" w:cs="Times New Roman"/>
          <w:color w:val="000000"/>
          <w:sz w:val="22"/>
        </w:rPr>
        <w:t>Scientific</w:t>
      </w:r>
      <w:proofErr w:type="spellEnd"/>
      <w:r w:rsidR="00D83FFB" w:rsidRPr="00D83FFB">
        <w:rPr>
          <w:rFonts w:ascii="Calibri" w:hAnsi="Calibri" w:cs="Times New Roman"/>
          <w:color w:val="000000"/>
          <w:sz w:val="22"/>
        </w:rPr>
        <w:t xml:space="preserve"> Counsel Companion Animal Parasites</w:t>
      </w:r>
      <w:r w:rsidR="004011A5">
        <w:rPr>
          <w:rFonts w:ascii="Calibri" w:hAnsi="Calibri" w:cs="Times New Roman"/>
          <w:color w:val="000000"/>
          <w:sz w:val="22"/>
        </w:rPr>
        <w:t xml:space="preserve">), </w:t>
      </w:r>
      <w:r w:rsidR="00CE55FC" w:rsidRPr="00CE55FC">
        <w:rPr>
          <w:rFonts w:ascii="Calibri" w:hAnsi="Calibri" w:cs="Times New Roman"/>
          <w:color w:val="000000"/>
          <w:sz w:val="22"/>
        </w:rPr>
        <w:t>de</w:t>
      </w:r>
      <w:r w:rsidR="00245998">
        <w:rPr>
          <w:rFonts w:ascii="Calibri" w:hAnsi="Calibri" w:cs="Times New Roman"/>
          <w:color w:val="000000"/>
          <w:sz w:val="22"/>
        </w:rPr>
        <w:t>ze stichting verstrekt</w:t>
      </w:r>
      <w:r w:rsidR="00CE55FC" w:rsidRPr="00CE55FC">
        <w:rPr>
          <w:rFonts w:ascii="Calibri" w:hAnsi="Calibri" w:cs="Times New Roman"/>
          <w:color w:val="000000"/>
          <w:sz w:val="22"/>
        </w:rPr>
        <w:t xml:space="preserve"> onafhankelijke informatie over parasietenbestrijding </w:t>
      </w:r>
      <w:r w:rsidR="00CE55FC" w:rsidRPr="00B41951">
        <w:rPr>
          <w:rFonts w:ascii="Calibri" w:hAnsi="Calibri" w:cs="Times New Roman"/>
          <w:color w:val="000000"/>
          <w:sz w:val="22"/>
        </w:rPr>
        <w:t>op maat in het belang van mensen en die</w:t>
      </w:r>
      <w:r w:rsidR="00245998">
        <w:rPr>
          <w:rFonts w:ascii="Calibri" w:hAnsi="Calibri" w:cs="Times New Roman"/>
          <w:color w:val="000000"/>
          <w:sz w:val="22"/>
        </w:rPr>
        <w:t>r</w:t>
      </w:r>
      <w:r w:rsidR="00CE55FC" w:rsidRPr="00B41951">
        <w:rPr>
          <w:rFonts w:ascii="Calibri" w:hAnsi="Calibri" w:cs="Times New Roman"/>
          <w:color w:val="000000"/>
          <w:sz w:val="22"/>
        </w:rPr>
        <w:t>.</w:t>
      </w:r>
      <w:r w:rsidR="00CE55FC" w:rsidRPr="00B41951">
        <w:rPr>
          <w:rFonts w:ascii="Calibri" w:hAnsi="Calibri" w:cs="Times New Roman"/>
          <w:strike/>
          <w:color w:val="000000"/>
          <w:sz w:val="22"/>
        </w:rPr>
        <w:t xml:space="preserve"> </w:t>
      </w:r>
    </w:p>
    <w:p w14:paraId="569F9FA7" w14:textId="77777777" w:rsidR="0004635B" w:rsidRPr="00D83FFB" w:rsidRDefault="0004635B" w:rsidP="00E97677">
      <w:pPr>
        <w:shd w:val="clear" w:color="auto" w:fill="FFFFFF"/>
        <w:rPr>
          <w:rFonts w:ascii="Calibri" w:hAnsi="Calibri" w:cs="Times New Roman"/>
          <w:color w:val="000000"/>
          <w:sz w:val="22"/>
        </w:rPr>
      </w:pPr>
    </w:p>
    <w:p w14:paraId="08DCDF60" w14:textId="2E38465B" w:rsidR="00376593" w:rsidRPr="00B41951" w:rsidRDefault="00376593" w:rsidP="00163BD6">
      <w:pPr>
        <w:pStyle w:val="Normaalweb"/>
        <w:spacing w:before="2" w:after="2"/>
        <w:rPr>
          <w:rFonts w:asciiTheme="majorHAnsi" w:hAnsiTheme="majorHAnsi" w:cstheme="majorHAnsi"/>
          <w:b/>
          <w:bCs/>
          <w:sz w:val="22"/>
          <w:szCs w:val="22"/>
          <w:lang w:val="nl-NL"/>
        </w:rPr>
      </w:pPr>
      <w:r w:rsidRPr="00B41951">
        <w:rPr>
          <w:rFonts w:asciiTheme="majorHAnsi" w:hAnsiTheme="majorHAnsi" w:cstheme="majorHAnsi"/>
          <w:b/>
          <w:bCs/>
          <w:sz w:val="22"/>
          <w:szCs w:val="22"/>
          <w:lang w:val="nl-NL"/>
        </w:rPr>
        <w:t>Aandacht voor ontworming en</w:t>
      </w:r>
      <w:r w:rsidR="00BB5E60" w:rsidRPr="00B41951">
        <w:rPr>
          <w:rFonts w:ascii="Calibri" w:hAnsi="Calibri"/>
          <w:b/>
          <w:color w:val="000000"/>
          <w:sz w:val="22"/>
          <w:lang w:val="nl-NL"/>
        </w:rPr>
        <w:t xml:space="preserve"> invloed op de omgeving</w:t>
      </w:r>
      <w:r w:rsidR="0045418D" w:rsidRPr="00B41951">
        <w:rPr>
          <w:rFonts w:asciiTheme="majorHAnsi" w:hAnsiTheme="majorHAnsi" w:cstheme="majorHAnsi"/>
          <w:b/>
          <w:bCs/>
          <w:sz w:val="22"/>
          <w:szCs w:val="22"/>
          <w:lang w:val="nl-NL"/>
        </w:rPr>
        <w:t xml:space="preserve"> </w:t>
      </w:r>
    </w:p>
    <w:p w14:paraId="7B896FED" w14:textId="26CC47D7" w:rsidR="006A594B" w:rsidRPr="00B41951" w:rsidRDefault="00BB5E60" w:rsidP="006A594B">
      <w:pPr>
        <w:pStyle w:val="Normaalweb"/>
        <w:spacing w:before="2" w:after="2"/>
        <w:rPr>
          <w:rFonts w:asciiTheme="majorHAnsi" w:hAnsiTheme="majorHAnsi" w:cstheme="majorHAnsi"/>
          <w:sz w:val="22"/>
          <w:szCs w:val="22"/>
          <w:lang w:val="nl-NL"/>
        </w:rPr>
      </w:pPr>
      <w:r w:rsidRPr="00B41951">
        <w:rPr>
          <w:rFonts w:asciiTheme="majorHAnsi" w:hAnsiTheme="majorHAnsi" w:cstheme="majorHAnsi"/>
          <w:sz w:val="22"/>
          <w:szCs w:val="22"/>
          <w:lang w:val="nl-NL"/>
        </w:rPr>
        <w:t xml:space="preserve">Uit rapporten en publicaties blijkt dat het </w:t>
      </w:r>
      <w:r w:rsidR="00A3024C" w:rsidRPr="00B41951">
        <w:rPr>
          <w:rFonts w:asciiTheme="majorHAnsi" w:hAnsiTheme="majorHAnsi" w:cstheme="majorHAnsi"/>
          <w:sz w:val="22"/>
          <w:szCs w:val="22"/>
          <w:lang w:val="nl-NL"/>
        </w:rPr>
        <w:t xml:space="preserve">belangrijk </w:t>
      </w:r>
      <w:r w:rsidRPr="00B41951">
        <w:rPr>
          <w:rFonts w:asciiTheme="majorHAnsi" w:hAnsiTheme="majorHAnsi" w:cstheme="majorHAnsi"/>
          <w:sz w:val="22"/>
          <w:szCs w:val="22"/>
          <w:lang w:val="nl-NL"/>
        </w:rPr>
        <w:t>is om ook</w:t>
      </w:r>
      <w:r w:rsidR="00A3024C" w:rsidRPr="00B41951">
        <w:rPr>
          <w:rFonts w:asciiTheme="majorHAnsi" w:hAnsiTheme="majorHAnsi" w:cstheme="majorHAnsi"/>
          <w:sz w:val="22"/>
          <w:szCs w:val="22"/>
          <w:lang w:val="nl-NL"/>
        </w:rPr>
        <w:t xml:space="preserve"> </w:t>
      </w:r>
      <w:r w:rsidRPr="00B41951">
        <w:rPr>
          <w:rFonts w:asciiTheme="majorHAnsi" w:hAnsiTheme="majorHAnsi" w:cstheme="majorHAnsi"/>
          <w:sz w:val="22"/>
          <w:szCs w:val="22"/>
          <w:lang w:val="nl-NL"/>
        </w:rPr>
        <w:t xml:space="preserve">de eventuele </w:t>
      </w:r>
      <w:r w:rsidR="00A3024C" w:rsidRPr="00B41951">
        <w:rPr>
          <w:rFonts w:asciiTheme="majorHAnsi" w:hAnsiTheme="majorHAnsi" w:cstheme="majorHAnsi"/>
          <w:sz w:val="22"/>
          <w:szCs w:val="22"/>
          <w:lang w:val="nl-NL"/>
        </w:rPr>
        <w:t xml:space="preserve">effecten </w:t>
      </w:r>
      <w:r w:rsidRPr="00B41951">
        <w:rPr>
          <w:rFonts w:asciiTheme="majorHAnsi" w:hAnsiTheme="majorHAnsi" w:cstheme="majorHAnsi"/>
          <w:sz w:val="22"/>
          <w:szCs w:val="22"/>
          <w:lang w:val="nl-NL"/>
        </w:rPr>
        <w:t xml:space="preserve">op de omgeving </w:t>
      </w:r>
      <w:r w:rsidR="00A3024C" w:rsidRPr="00B41951">
        <w:rPr>
          <w:rFonts w:asciiTheme="majorHAnsi" w:hAnsiTheme="majorHAnsi" w:cstheme="majorHAnsi"/>
          <w:sz w:val="22"/>
          <w:szCs w:val="22"/>
          <w:lang w:val="nl-NL"/>
        </w:rPr>
        <w:t xml:space="preserve">van </w:t>
      </w:r>
      <w:r w:rsidRPr="00B41951">
        <w:rPr>
          <w:rFonts w:asciiTheme="majorHAnsi" w:hAnsiTheme="majorHAnsi" w:cstheme="majorHAnsi"/>
          <w:sz w:val="22"/>
          <w:szCs w:val="22"/>
          <w:lang w:val="nl-NL"/>
        </w:rPr>
        <w:t xml:space="preserve">middelen tegen </w:t>
      </w:r>
      <w:proofErr w:type="spellStart"/>
      <w:r w:rsidR="00652A96" w:rsidRPr="00B41951">
        <w:rPr>
          <w:rFonts w:asciiTheme="majorHAnsi" w:hAnsiTheme="majorHAnsi" w:cstheme="majorHAnsi"/>
          <w:sz w:val="22"/>
          <w:szCs w:val="22"/>
          <w:lang w:val="nl-NL"/>
        </w:rPr>
        <w:t>ecto</w:t>
      </w:r>
      <w:proofErr w:type="spellEnd"/>
      <w:r w:rsidR="00652A96" w:rsidRPr="00B41951">
        <w:rPr>
          <w:rFonts w:asciiTheme="majorHAnsi" w:hAnsiTheme="majorHAnsi" w:cstheme="majorHAnsi"/>
          <w:sz w:val="22"/>
          <w:szCs w:val="22"/>
          <w:lang w:val="nl-NL"/>
        </w:rPr>
        <w:t>- en endoparasieten</w:t>
      </w:r>
      <w:r w:rsidR="008445C9" w:rsidRPr="00B41951">
        <w:rPr>
          <w:rFonts w:asciiTheme="majorHAnsi" w:hAnsiTheme="majorHAnsi" w:cstheme="majorHAnsi"/>
          <w:sz w:val="22"/>
          <w:szCs w:val="22"/>
          <w:lang w:val="nl-NL"/>
        </w:rPr>
        <w:t xml:space="preserve"> </w:t>
      </w:r>
      <w:r w:rsidRPr="00B41951">
        <w:rPr>
          <w:rFonts w:asciiTheme="majorHAnsi" w:hAnsiTheme="majorHAnsi" w:cstheme="majorHAnsi"/>
          <w:sz w:val="22"/>
          <w:szCs w:val="22"/>
          <w:lang w:val="nl-NL"/>
        </w:rPr>
        <w:t>van gezelschapsdieren te onderzoeken</w:t>
      </w:r>
      <w:r w:rsidR="00652A96" w:rsidRPr="00B41951">
        <w:rPr>
          <w:rFonts w:asciiTheme="majorHAnsi" w:hAnsiTheme="majorHAnsi" w:cstheme="majorHAnsi"/>
          <w:sz w:val="22"/>
          <w:szCs w:val="22"/>
          <w:lang w:val="nl-NL"/>
        </w:rPr>
        <w:t>.</w:t>
      </w:r>
      <w:r w:rsidR="008445C9" w:rsidRPr="00B41951">
        <w:rPr>
          <w:rFonts w:asciiTheme="majorHAnsi" w:hAnsiTheme="majorHAnsi" w:cstheme="majorHAnsi"/>
          <w:sz w:val="22"/>
          <w:szCs w:val="22"/>
          <w:lang w:val="nl-NL"/>
        </w:rPr>
        <w:t xml:space="preserve"> </w:t>
      </w:r>
      <w:r w:rsidRPr="00B41951">
        <w:rPr>
          <w:rFonts w:asciiTheme="majorHAnsi" w:hAnsiTheme="majorHAnsi" w:cstheme="majorHAnsi"/>
          <w:sz w:val="22"/>
          <w:szCs w:val="22"/>
          <w:lang w:val="nl-NL"/>
        </w:rPr>
        <w:t>Bekend is dat de uitscheiding</w:t>
      </w:r>
      <w:r w:rsidR="00294CBF" w:rsidRPr="00B41951">
        <w:rPr>
          <w:rFonts w:asciiTheme="majorHAnsi" w:hAnsiTheme="majorHAnsi" w:cstheme="majorHAnsi"/>
          <w:sz w:val="22"/>
          <w:szCs w:val="22"/>
          <w:lang w:val="nl-NL"/>
        </w:rPr>
        <w:t xml:space="preserve"> </w:t>
      </w:r>
      <w:r w:rsidRPr="00B41951">
        <w:rPr>
          <w:rFonts w:asciiTheme="majorHAnsi" w:hAnsiTheme="majorHAnsi" w:cstheme="majorHAnsi"/>
          <w:sz w:val="22"/>
          <w:szCs w:val="22"/>
          <w:lang w:val="nl-NL"/>
        </w:rPr>
        <w:t xml:space="preserve">van deze middelen of de </w:t>
      </w:r>
      <w:r w:rsidR="00294CBF" w:rsidRPr="00B41951">
        <w:rPr>
          <w:rFonts w:asciiTheme="majorHAnsi" w:hAnsiTheme="majorHAnsi" w:cstheme="majorHAnsi"/>
          <w:sz w:val="22"/>
          <w:szCs w:val="22"/>
          <w:lang w:val="nl-NL"/>
        </w:rPr>
        <w:t>afbraakproducten</w:t>
      </w:r>
      <w:r w:rsidRPr="00B41951">
        <w:rPr>
          <w:rFonts w:asciiTheme="majorHAnsi" w:hAnsiTheme="majorHAnsi" w:cstheme="majorHAnsi"/>
          <w:sz w:val="22"/>
          <w:szCs w:val="22"/>
          <w:lang w:val="nl-NL"/>
        </w:rPr>
        <w:t xml:space="preserve"> ervan voornamelijk plaatsvindt</w:t>
      </w:r>
      <w:r w:rsidR="00294CBF" w:rsidRPr="00B41951">
        <w:rPr>
          <w:rFonts w:asciiTheme="majorHAnsi" w:hAnsiTheme="majorHAnsi" w:cstheme="majorHAnsi"/>
          <w:sz w:val="22"/>
          <w:szCs w:val="22"/>
          <w:lang w:val="nl-NL"/>
        </w:rPr>
        <w:t xml:space="preserve"> </w:t>
      </w:r>
      <w:r w:rsidR="005D0D5E" w:rsidRPr="00B41951">
        <w:rPr>
          <w:rFonts w:asciiTheme="majorHAnsi" w:hAnsiTheme="majorHAnsi" w:cstheme="majorHAnsi"/>
          <w:sz w:val="22"/>
          <w:szCs w:val="22"/>
          <w:lang w:val="nl-NL"/>
        </w:rPr>
        <w:t xml:space="preserve">via </w:t>
      </w:r>
      <w:r w:rsidR="00294CBF" w:rsidRPr="00B41951">
        <w:rPr>
          <w:rFonts w:asciiTheme="majorHAnsi" w:hAnsiTheme="majorHAnsi" w:cstheme="majorHAnsi"/>
          <w:sz w:val="22"/>
          <w:szCs w:val="22"/>
          <w:lang w:val="nl-NL"/>
        </w:rPr>
        <w:t>de ontlasting</w:t>
      </w:r>
      <w:r w:rsidRPr="00B41951">
        <w:rPr>
          <w:rFonts w:asciiTheme="majorHAnsi" w:hAnsiTheme="majorHAnsi" w:cstheme="majorHAnsi"/>
          <w:sz w:val="22"/>
          <w:szCs w:val="22"/>
          <w:lang w:val="nl-NL"/>
        </w:rPr>
        <w:t>. Naast de sociale en volksgezondheidsaspecten, zou ook de eventuele invloed op de omgeving daarom een reden moeten zijn om</w:t>
      </w:r>
      <w:r w:rsidR="000434C0" w:rsidRPr="00B41951">
        <w:rPr>
          <w:rFonts w:asciiTheme="majorHAnsi" w:hAnsiTheme="majorHAnsi" w:cstheme="majorHAnsi"/>
          <w:sz w:val="22"/>
          <w:szCs w:val="22"/>
          <w:lang w:val="nl-NL"/>
        </w:rPr>
        <w:t xml:space="preserve"> het opruimen van</w:t>
      </w:r>
      <w:r w:rsidRPr="00B41951">
        <w:rPr>
          <w:rFonts w:asciiTheme="majorHAnsi" w:hAnsiTheme="majorHAnsi" w:cstheme="majorHAnsi"/>
          <w:sz w:val="22"/>
          <w:szCs w:val="22"/>
          <w:lang w:val="nl-NL"/>
        </w:rPr>
        <w:t xml:space="preserve"> hondenpoep</w:t>
      </w:r>
      <w:r w:rsidR="000434C0" w:rsidRPr="00B41951">
        <w:rPr>
          <w:rFonts w:asciiTheme="majorHAnsi" w:hAnsiTheme="majorHAnsi" w:cstheme="majorHAnsi"/>
          <w:sz w:val="22"/>
          <w:szCs w:val="22"/>
          <w:lang w:val="nl-NL"/>
        </w:rPr>
        <w:t xml:space="preserve"> </w:t>
      </w:r>
      <w:r w:rsidRPr="00B41951">
        <w:rPr>
          <w:rFonts w:asciiTheme="majorHAnsi" w:hAnsiTheme="majorHAnsi" w:cstheme="majorHAnsi"/>
          <w:sz w:val="22"/>
          <w:szCs w:val="22"/>
          <w:lang w:val="nl-NL"/>
        </w:rPr>
        <w:t>te</w:t>
      </w:r>
      <w:r w:rsidR="000434C0" w:rsidRPr="00B41951">
        <w:rPr>
          <w:rFonts w:asciiTheme="majorHAnsi" w:hAnsiTheme="majorHAnsi" w:cstheme="majorHAnsi"/>
          <w:sz w:val="22"/>
          <w:szCs w:val="22"/>
          <w:lang w:val="nl-NL"/>
        </w:rPr>
        <w:t xml:space="preserve"> verplicht</w:t>
      </w:r>
      <w:r w:rsidRPr="00B41951">
        <w:rPr>
          <w:rFonts w:asciiTheme="majorHAnsi" w:hAnsiTheme="majorHAnsi" w:cstheme="majorHAnsi"/>
          <w:sz w:val="22"/>
          <w:szCs w:val="22"/>
          <w:lang w:val="nl-NL"/>
        </w:rPr>
        <w:t>en.</w:t>
      </w:r>
      <w:r w:rsidR="000434C0" w:rsidRPr="00B41951">
        <w:rPr>
          <w:rFonts w:asciiTheme="majorHAnsi" w:hAnsiTheme="majorHAnsi" w:cstheme="majorHAnsi"/>
          <w:sz w:val="22"/>
          <w:szCs w:val="22"/>
          <w:lang w:val="nl-NL"/>
        </w:rPr>
        <w:t xml:space="preserve"> </w:t>
      </w:r>
      <w:r w:rsidR="000D4530" w:rsidRPr="00B41951">
        <w:rPr>
          <w:rFonts w:asciiTheme="majorHAnsi" w:hAnsiTheme="majorHAnsi" w:cstheme="majorHAnsi"/>
          <w:sz w:val="22"/>
          <w:szCs w:val="22"/>
          <w:lang w:val="nl-NL"/>
        </w:rPr>
        <w:t xml:space="preserve">ESCCAP maakt zich sterk voor </w:t>
      </w:r>
      <w:r w:rsidRPr="00B41951">
        <w:rPr>
          <w:rFonts w:asciiTheme="majorHAnsi" w:hAnsiTheme="majorHAnsi" w:cstheme="majorHAnsi"/>
          <w:sz w:val="22"/>
          <w:szCs w:val="22"/>
          <w:lang w:val="nl-NL"/>
        </w:rPr>
        <w:t xml:space="preserve">een </w:t>
      </w:r>
      <w:r w:rsidR="00F0261E" w:rsidRPr="00B41951">
        <w:rPr>
          <w:rFonts w:asciiTheme="majorHAnsi" w:hAnsiTheme="majorHAnsi" w:cstheme="majorHAnsi"/>
          <w:sz w:val="22"/>
          <w:szCs w:val="22"/>
          <w:lang w:val="nl-NL"/>
        </w:rPr>
        <w:t>wormbestrijding</w:t>
      </w:r>
      <w:r w:rsidR="00150AC1" w:rsidRPr="00B41951">
        <w:rPr>
          <w:rFonts w:asciiTheme="majorHAnsi" w:hAnsiTheme="majorHAnsi" w:cstheme="majorHAnsi"/>
          <w:sz w:val="22"/>
          <w:szCs w:val="22"/>
          <w:lang w:val="nl-NL"/>
        </w:rPr>
        <w:t xml:space="preserve"> op maat</w:t>
      </w:r>
      <w:r w:rsidR="00C87663" w:rsidRPr="00B41951">
        <w:rPr>
          <w:rFonts w:asciiTheme="majorHAnsi" w:hAnsiTheme="majorHAnsi" w:cstheme="majorHAnsi"/>
          <w:sz w:val="22"/>
          <w:szCs w:val="22"/>
          <w:lang w:val="nl-NL"/>
        </w:rPr>
        <w:t xml:space="preserve"> en </w:t>
      </w:r>
      <w:r w:rsidR="00B662A8" w:rsidRPr="00B41951">
        <w:rPr>
          <w:rFonts w:asciiTheme="majorHAnsi" w:hAnsiTheme="majorHAnsi" w:cstheme="majorHAnsi"/>
          <w:sz w:val="22"/>
          <w:szCs w:val="22"/>
          <w:lang w:val="nl-NL"/>
        </w:rPr>
        <w:t>hygiënische omgang met huisdieren.</w:t>
      </w:r>
      <w:r w:rsidR="00EA55E9">
        <w:rPr>
          <w:rFonts w:asciiTheme="majorHAnsi" w:hAnsiTheme="majorHAnsi" w:cstheme="majorHAnsi"/>
          <w:sz w:val="22"/>
          <w:szCs w:val="22"/>
          <w:lang w:val="nl-NL"/>
        </w:rPr>
        <w:t xml:space="preserve"> </w:t>
      </w:r>
      <w:r w:rsidRPr="00B41951">
        <w:rPr>
          <w:rFonts w:asciiTheme="majorHAnsi" w:hAnsiTheme="majorHAnsi" w:cstheme="majorHAnsi"/>
          <w:sz w:val="22"/>
          <w:szCs w:val="22"/>
          <w:lang w:val="nl-NL"/>
        </w:rPr>
        <w:t>In</w:t>
      </w:r>
      <w:r w:rsidR="00B662A8" w:rsidRPr="00B41951">
        <w:rPr>
          <w:rFonts w:asciiTheme="majorHAnsi" w:hAnsiTheme="majorHAnsi" w:cstheme="majorHAnsi"/>
          <w:sz w:val="22"/>
          <w:szCs w:val="22"/>
          <w:lang w:val="nl-NL"/>
        </w:rPr>
        <w:t xml:space="preserve"> </w:t>
      </w:r>
      <w:r w:rsidR="00C87663" w:rsidRPr="00B41951">
        <w:rPr>
          <w:rFonts w:asciiTheme="majorHAnsi" w:hAnsiTheme="majorHAnsi" w:cstheme="majorHAnsi"/>
          <w:sz w:val="22"/>
          <w:szCs w:val="22"/>
          <w:lang w:val="nl-NL"/>
        </w:rPr>
        <w:t xml:space="preserve">deze Maand van de Parasiet </w:t>
      </w:r>
      <w:r w:rsidR="00B662A8" w:rsidRPr="00B41951">
        <w:rPr>
          <w:rFonts w:asciiTheme="majorHAnsi" w:hAnsiTheme="majorHAnsi" w:cstheme="majorHAnsi"/>
          <w:sz w:val="22"/>
          <w:szCs w:val="22"/>
          <w:lang w:val="nl-NL"/>
        </w:rPr>
        <w:t xml:space="preserve">worden </w:t>
      </w:r>
      <w:r w:rsidR="006662C7" w:rsidRPr="00B41951">
        <w:rPr>
          <w:rFonts w:asciiTheme="majorHAnsi" w:hAnsiTheme="majorHAnsi" w:cstheme="majorHAnsi"/>
          <w:sz w:val="22"/>
          <w:szCs w:val="22"/>
          <w:lang w:val="nl-NL"/>
        </w:rPr>
        <w:t xml:space="preserve">diereigenaren </w:t>
      </w:r>
      <w:r w:rsidRPr="00B41951">
        <w:rPr>
          <w:rFonts w:asciiTheme="majorHAnsi" w:hAnsiTheme="majorHAnsi" w:cstheme="majorHAnsi"/>
          <w:sz w:val="22"/>
          <w:szCs w:val="22"/>
          <w:lang w:val="nl-NL"/>
        </w:rPr>
        <w:t xml:space="preserve">daarom </w:t>
      </w:r>
      <w:r w:rsidR="00B662A8" w:rsidRPr="00B41951">
        <w:rPr>
          <w:rFonts w:asciiTheme="majorHAnsi" w:hAnsiTheme="majorHAnsi" w:cstheme="majorHAnsi"/>
          <w:sz w:val="22"/>
          <w:szCs w:val="22"/>
          <w:lang w:val="nl-NL"/>
        </w:rPr>
        <w:t>ge</w:t>
      </w:r>
      <w:r w:rsidR="006662C7" w:rsidRPr="00B41951">
        <w:rPr>
          <w:rFonts w:asciiTheme="majorHAnsi" w:hAnsiTheme="majorHAnsi" w:cstheme="majorHAnsi"/>
          <w:sz w:val="22"/>
          <w:szCs w:val="22"/>
          <w:lang w:val="nl-NL"/>
        </w:rPr>
        <w:t>w</w:t>
      </w:r>
      <w:r w:rsidR="00B662A8" w:rsidRPr="00B41951">
        <w:rPr>
          <w:rFonts w:asciiTheme="majorHAnsi" w:hAnsiTheme="majorHAnsi" w:cstheme="majorHAnsi"/>
          <w:sz w:val="22"/>
          <w:szCs w:val="22"/>
          <w:lang w:val="nl-NL"/>
        </w:rPr>
        <w:t>ez</w:t>
      </w:r>
      <w:r w:rsidR="006662C7" w:rsidRPr="00B41951">
        <w:rPr>
          <w:rFonts w:asciiTheme="majorHAnsi" w:hAnsiTheme="majorHAnsi" w:cstheme="majorHAnsi"/>
          <w:sz w:val="22"/>
          <w:szCs w:val="22"/>
          <w:lang w:val="nl-NL"/>
        </w:rPr>
        <w:t xml:space="preserve">en op de noodzaak om ontlasting op te </w:t>
      </w:r>
      <w:r w:rsidR="00561B59" w:rsidRPr="00B41951">
        <w:rPr>
          <w:rFonts w:asciiTheme="majorHAnsi" w:hAnsiTheme="majorHAnsi" w:cstheme="majorHAnsi"/>
          <w:sz w:val="22"/>
          <w:szCs w:val="22"/>
          <w:lang w:val="nl-NL"/>
        </w:rPr>
        <w:t>rui</w:t>
      </w:r>
      <w:r w:rsidR="006662C7" w:rsidRPr="00B41951">
        <w:rPr>
          <w:rFonts w:asciiTheme="majorHAnsi" w:hAnsiTheme="majorHAnsi" w:cstheme="majorHAnsi"/>
          <w:sz w:val="22"/>
          <w:szCs w:val="22"/>
          <w:lang w:val="nl-NL"/>
        </w:rPr>
        <w:t>men</w:t>
      </w:r>
      <w:r w:rsidR="00561B59" w:rsidRPr="00B41951">
        <w:rPr>
          <w:rFonts w:asciiTheme="majorHAnsi" w:hAnsiTheme="majorHAnsi" w:cstheme="majorHAnsi"/>
          <w:sz w:val="22"/>
          <w:szCs w:val="22"/>
          <w:lang w:val="nl-NL"/>
        </w:rPr>
        <w:t xml:space="preserve"> en </w:t>
      </w:r>
      <w:r w:rsidRPr="00B41951">
        <w:rPr>
          <w:rFonts w:asciiTheme="majorHAnsi" w:hAnsiTheme="majorHAnsi" w:cstheme="majorHAnsi"/>
          <w:sz w:val="22"/>
          <w:szCs w:val="22"/>
          <w:lang w:val="nl-NL"/>
        </w:rPr>
        <w:t xml:space="preserve">deze </w:t>
      </w:r>
      <w:r w:rsidR="00561B59" w:rsidRPr="00B41951">
        <w:rPr>
          <w:rFonts w:asciiTheme="majorHAnsi" w:hAnsiTheme="majorHAnsi" w:cstheme="majorHAnsi"/>
          <w:sz w:val="22"/>
          <w:szCs w:val="22"/>
          <w:lang w:val="nl-NL"/>
        </w:rPr>
        <w:t xml:space="preserve">in de </w:t>
      </w:r>
      <w:r w:rsidR="00CF15FF" w:rsidRPr="00B41951">
        <w:rPr>
          <w:rFonts w:asciiTheme="majorHAnsi" w:hAnsiTheme="majorHAnsi" w:cstheme="majorHAnsi"/>
          <w:sz w:val="22"/>
          <w:szCs w:val="22"/>
          <w:lang w:val="nl-NL"/>
        </w:rPr>
        <w:t>rest-</w:t>
      </w:r>
      <w:r w:rsidR="00561B59" w:rsidRPr="00B41951">
        <w:rPr>
          <w:rFonts w:asciiTheme="majorHAnsi" w:hAnsiTheme="majorHAnsi" w:cstheme="majorHAnsi"/>
          <w:sz w:val="22"/>
          <w:szCs w:val="22"/>
          <w:lang w:val="nl-NL"/>
        </w:rPr>
        <w:t>afvalcontainer te deponeren</w:t>
      </w:r>
      <w:r w:rsidR="006662C7" w:rsidRPr="00B41951">
        <w:rPr>
          <w:rFonts w:asciiTheme="majorHAnsi" w:hAnsiTheme="majorHAnsi" w:cstheme="majorHAnsi"/>
          <w:sz w:val="22"/>
          <w:szCs w:val="22"/>
          <w:lang w:val="nl-NL"/>
        </w:rPr>
        <w:t xml:space="preserve">. </w:t>
      </w:r>
      <w:r w:rsidRPr="00B41951">
        <w:rPr>
          <w:rFonts w:asciiTheme="majorHAnsi" w:hAnsiTheme="majorHAnsi" w:cstheme="majorHAnsi"/>
          <w:sz w:val="22"/>
          <w:szCs w:val="22"/>
          <w:lang w:val="nl-NL"/>
        </w:rPr>
        <w:t>Niet in de groenbak</w:t>
      </w:r>
      <w:r w:rsidR="006E756A" w:rsidRPr="00B41951">
        <w:rPr>
          <w:rFonts w:asciiTheme="majorHAnsi" w:hAnsiTheme="majorHAnsi" w:cstheme="majorHAnsi"/>
          <w:sz w:val="22"/>
          <w:szCs w:val="22"/>
          <w:lang w:val="nl-NL"/>
        </w:rPr>
        <w:t>,</w:t>
      </w:r>
      <w:r w:rsidRPr="00B41951">
        <w:rPr>
          <w:rFonts w:asciiTheme="majorHAnsi" w:hAnsiTheme="majorHAnsi" w:cstheme="majorHAnsi"/>
          <w:sz w:val="22"/>
          <w:szCs w:val="22"/>
          <w:lang w:val="nl-NL"/>
        </w:rPr>
        <w:t xml:space="preserve"> omdat eventue</w:t>
      </w:r>
      <w:r w:rsidR="006E756A" w:rsidRPr="00B41951">
        <w:rPr>
          <w:rFonts w:asciiTheme="majorHAnsi" w:hAnsiTheme="majorHAnsi" w:cstheme="majorHAnsi"/>
          <w:sz w:val="22"/>
          <w:szCs w:val="22"/>
          <w:lang w:val="nl-NL"/>
        </w:rPr>
        <w:t>e</w:t>
      </w:r>
      <w:r w:rsidRPr="00B41951">
        <w:rPr>
          <w:rFonts w:asciiTheme="majorHAnsi" w:hAnsiTheme="majorHAnsi" w:cstheme="majorHAnsi"/>
          <w:sz w:val="22"/>
          <w:szCs w:val="22"/>
          <w:lang w:val="nl-NL"/>
        </w:rPr>
        <w:t>l</w:t>
      </w:r>
      <w:r w:rsidR="006E756A" w:rsidRPr="00B41951">
        <w:rPr>
          <w:rFonts w:asciiTheme="majorHAnsi" w:hAnsiTheme="majorHAnsi" w:cstheme="majorHAnsi"/>
          <w:sz w:val="22"/>
          <w:szCs w:val="22"/>
          <w:lang w:val="nl-NL"/>
        </w:rPr>
        <w:t xml:space="preserve"> aanwezig</w:t>
      </w:r>
      <w:r w:rsidRPr="00B41951">
        <w:rPr>
          <w:rFonts w:asciiTheme="majorHAnsi" w:hAnsiTheme="majorHAnsi" w:cstheme="majorHAnsi"/>
          <w:sz w:val="22"/>
          <w:szCs w:val="22"/>
          <w:lang w:val="nl-NL"/>
        </w:rPr>
        <w:t xml:space="preserve">e parasieteneitjes </w:t>
      </w:r>
      <w:r w:rsidR="006E756A" w:rsidRPr="00B41951">
        <w:rPr>
          <w:rFonts w:asciiTheme="majorHAnsi" w:hAnsiTheme="majorHAnsi" w:cstheme="majorHAnsi"/>
          <w:sz w:val="22"/>
          <w:szCs w:val="22"/>
          <w:lang w:val="nl-NL"/>
        </w:rPr>
        <w:t xml:space="preserve">het composteringsproces kunnen overleven. </w:t>
      </w:r>
      <w:r w:rsidR="006A594B" w:rsidRPr="00B41951">
        <w:rPr>
          <w:rFonts w:asciiTheme="majorHAnsi" w:hAnsiTheme="majorHAnsi" w:cstheme="majorHAnsi"/>
          <w:sz w:val="22"/>
          <w:szCs w:val="22"/>
          <w:lang w:val="nl-NL"/>
        </w:rPr>
        <w:t xml:space="preserve">Naast het opruimen van hondenpoep, </w:t>
      </w:r>
      <w:r w:rsidR="006E756A" w:rsidRPr="00B41951">
        <w:rPr>
          <w:rFonts w:asciiTheme="majorHAnsi" w:hAnsiTheme="majorHAnsi" w:cstheme="majorHAnsi"/>
          <w:sz w:val="22"/>
          <w:szCs w:val="22"/>
          <w:lang w:val="nl-NL"/>
        </w:rPr>
        <w:t>moet er ook aandacht zijn voor</w:t>
      </w:r>
      <w:r w:rsidR="006A594B" w:rsidRPr="00B41951">
        <w:rPr>
          <w:rFonts w:asciiTheme="majorHAnsi" w:hAnsiTheme="majorHAnsi" w:cstheme="majorHAnsi"/>
          <w:sz w:val="22"/>
          <w:szCs w:val="22"/>
          <w:lang w:val="nl-NL"/>
        </w:rPr>
        <w:t xml:space="preserve"> </w:t>
      </w:r>
      <w:r w:rsidR="00A44E76" w:rsidRPr="00B41951">
        <w:rPr>
          <w:rFonts w:asciiTheme="majorHAnsi" w:hAnsiTheme="majorHAnsi" w:cstheme="majorHAnsi"/>
          <w:sz w:val="22"/>
          <w:szCs w:val="22"/>
          <w:lang w:val="nl-NL"/>
        </w:rPr>
        <w:t>kattenpoep</w:t>
      </w:r>
      <w:r w:rsidR="002A2EA2" w:rsidRPr="00B41951">
        <w:rPr>
          <w:rFonts w:asciiTheme="majorHAnsi" w:hAnsiTheme="majorHAnsi" w:cstheme="majorHAnsi"/>
          <w:sz w:val="22"/>
          <w:szCs w:val="22"/>
          <w:lang w:val="nl-NL"/>
        </w:rPr>
        <w:t>. Nog ste</w:t>
      </w:r>
      <w:r w:rsidR="00071D73" w:rsidRPr="00B41951">
        <w:rPr>
          <w:rFonts w:asciiTheme="majorHAnsi" w:hAnsiTheme="majorHAnsi" w:cstheme="majorHAnsi"/>
          <w:sz w:val="22"/>
          <w:szCs w:val="22"/>
          <w:lang w:val="nl-NL"/>
        </w:rPr>
        <w:t xml:space="preserve">eds zijn er </w:t>
      </w:r>
      <w:r w:rsidR="006A2238" w:rsidRPr="00B41951">
        <w:rPr>
          <w:rFonts w:asciiTheme="majorHAnsi" w:hAnsiTheme="majorHAnsi" w:cstheme="majorHAnsi"/>
          <w:sz w:val="22"/>
          <w:szCs w:val="22"/>
          <w:lang w:val="nl-NL"/>
        </w:rPr>
        <w:t>openbare en tuin</w:t>
      </w:r>
      <w:r w:rsidR="00071D73" w:rsidRPr="00B41951">
        <w:rPr>
          <w:rFonts w:asciiTheme="majorHAnsi" w:hAnsiTheme="majorHAnsi" w:cstheme="majorHAnsi"/>
          <w:sz w:val="22"/>
          <w:szCs w:val="22"/>
          <w:lang w:val="nl-NL"/>
        </w:rPr>
        <w:t xml:space="preserve">zandbakken die niet afgedekt </w:t>
      </w:r>
      <w:r w:rsidR="006A2238" w:rsidRPr="00B41951">
        <w:rPr>
          <w:rFonts w:asciiTheme="majorHAnsi" w:hAnsiTheme="majorHAnsi" w:cstheme="majorHAnsi"/>
          <w:sz w:val="22"/>
          <w:szCs w:val="22"/>
          <w:lang w:val="nl-NL"/>
        </w:rPr>
        <w:t>worden</w:t>
      </w:r>
      <w:r w:rsidR="00AB0E8F" w:rsidRPr="00B41951">
        <w:rPr>
          <w:rFonts w:asciiTheme="majorHAnsi" w:hAnsiTheme="majorHAnsi" w:cstheme="majorHAnsi"/>
          <w:sz w:val="22"/>
          <w:szCs w:val="22"/>
          <w:lang w:val="nl-NL"/>
        </w:rPr>
        <w:t xml:space="preserve"> met risico’s </w:t>
      </w:r>
      <w:r w:rsidR="006E756A" w:rsidRPr="00B41951">
        <w:rPr>
          <w:rFonts w:asciiTheme="majorHAnsi" w:hAnsiTheme="majorHAnsi" w:cstheme="majorHAnsi"/>
          <w:sz w:val="22"/>
          <w:szCs w:val="22"/>
          <w:lang w:val="nl-NL"/>
        </w:rPr>
        <w:t>op</w:t>
      </w:r>
      <w:r w:rsidR="00AB0E8F" w:rsidRPr="00B41951">
        <w:rPr>
          <w:rFonts w:asciiTheme="majorHAnsi" w:hAnsiTheme="majorHAnsi" w:cstheme="majorHAnsi"/>
          <w:sz w:val="22"/>
          <w:szCs w:val="22"/>
          <w:lang w:val="nl-NL"/>
        </w:rPr>
        <w:t xml:space="preserve"> besmetting</w:t>
      </w:r>
      <w:r w:rsidR="006E756A" w:rsidRPr="00B41951">
        <w:rPr>
          <w:rFonts w:asciiTheme="majorHAnsi" w:hAnsiTheme="majorHAnsi" w:cstheme="majorHAnsi"/>
          <w:sz w:val="22"/>
          <w:szCs w:val="22"/>
          <w:lang w:val="nl-NL"/>
        </w:rPr>
        <w:t xml:space="preserve"> met spoelworm- (</w:t>
      </w:r>
      <w:proofErr w:type="spellStart"/>
      <w:r w:rsidR="006E756A" w:rsidRPr="00B41951">
        <w:rPr>
          <w:rFonts w:asciiTheme="majorHAnsi" w:hAnsiTheme="majorHAnsi" w:cstheme="majorHAnsi"/>
          <w:i/>
          <w:iCs/>
          <w:sz w:val="22"/>
          <w:szCs w:val="22"/>
          <w:lang w:val="nl-NL"/>
        </w:rPr>
        <w:t>Toxocara</w:t>
      </w:r>
      <w:proofErr w:type="spellEnd"/>
      <w:r w:rsidR="006E756A" w:rsidRPr="00B41951">
        <w:rPr>
          <w:rFonts w:asciiTheme="majorHAnsi" w:hAnsiTheme="majorHAnsi" w:cstheme="majorHAnsi"/>
          <w:sz w:val="22"/>
          <w:szCs w:val="22"/>
          <w:lang w:val="nl-NL"/>
        </w:rPr>
        <w:t xml:space="preserve">) en </w:t>
      </w:r>
      <w:r w:rsidR="006E756A" w:rsidRPr="00B41951">
        <w:rPr>
          <w:rFonts w:asciiTheme="majorHAnsi" w:hAnsiTheme="majorHAnsi" w:cstheme="majorHAnsi"/>
          <w:i/>
          <w:iCs/>
          <w:sz w:val="22"/>
          <w:szCs w:val="22"/>
          <w:lang w:val="nl-NL"/>
        </w:rPr>
        <w:t>Toxoplasma</w:t>
      </w:r>
      <w:r w:rsidR="003215B2" w:rsidRPr="00B41951">
        <w:rPr>
          <w:rFonts w:asciiTheme="majorHAnsi" w:hAnsiTheme="majorHAnsi" w:cstheme="majorHAnsi"/>
          <w:sz w:val="22"/>
          <w:szCs w:val="22"/>
          <w:lang w:val="nl-NL"/>
        </w:rPr>
        <w:t>.</w:t>
      </w:r>
    </w:p>
    <w:p w14:paraId="30FF30D8" w14:textId="77777777" w:rsidR="006662C7" w:rsidRPr="00B41951" w:rsidRDefault="006662C7" w:rsidP="00163BD6">
      <w:pPr>
        <w:pStyle w:val="Normaalweb"/>
        <w:spacing w:before="2" w:after="2"/>
        <w:rPr>
          <w:rFonts w:asciiTheme="majorHAnsi" w:hAnsiTheme="majorHAnsi" w:cstheme="majorHAnsi"/>
          <w:sz w:val="22"/>
          <w:szCs w:val="22"/>
          <w:lang w:val="nl-NL"/>
        </w:rPr>
      </w:pPr>
    </w:p>
    <w:p w14:paraId="737D92C3" w14:textId="7DA839E4" w:rsidR="00CF15FF" w:rsidRPr="00CF15FF" w:rsidRDefault="00CF15FF" w:rsidP="00163BD6">
      <w:pPr>
        <w:pStyle w:val="Normaalweb"/>
        <w:spacing w:before="2" w:after="2"/>
        <w:rPr>
          <w:rFonts w:asciiTheme="majorHAnsi" w:hAnsiTheme="majorHAnsi" w:cstheme="majorHAnsi"/>
          <w:b/>
          <w:bCs/>
          <w:sz w:val="22"/>
          <w:szCs w:val="22"/>
          <w:lang w:val="nl-NL"/>
        </w:rPr>
      </w:pPr>
      <w:r w:rsidRPr="00B41951">
        <w:rPr>
          <w:rFonts w:asciiTheme="majorHAnsi" w:hAnsiTheme="majorHAnsi" w:cstheme="majorHAnsi"/>
          <w:b/>
          <w:bCs/>
          <w:sz w:val="22"/>
          <w:szCs w:val="22"/>
          <w:lang w:val="nl-NL"/>
        </w:rPr>
        <w:t>Maand van de Parasiet</w:t>
      </w:r>
    </w:p>
    <w:p w14:paraId="0C62D911" w14:textId="491E394B" w:rsidR="00505CF8" w:rsidRDefault="00C34EE1" w:rsidP="00163BD6">
      <w:pPr>
        <w:pStyle w:val="Normaalweb"/>
        <w:spacing w:before="2" w:after="2"/>
        <w:rPr>
          <w:rFonts w:asciiTheme="majorHAnsi" w:hAnsiTheme="majorHAnsi" w:cstheme="majorHAnsi"/>
          <w:sz w:val="22"/>
          <w:szCs w:val="22"/>
          <w:lang w:val="nl-NL"/>
        </w:rPr>
      </w:pPr>
      <w:r>
        <w:rPr>
          <w:rFonts w:asciiTheme="majorHAnsi" w:hAnsiTheme="majorHAnsi" w:cstheme="majorHAnsi"/>
          <w:sz w:val="22"/>
          <w:szCs w:val="22"/>
          <w:lang w:val="nl-NL"/>
        </w:rPr>
        <w:t xml:space="preserve">De Maand van de Parasiet wordt al voor het zevende jaar georganiseerd. </w:t>
      </w:r>
      <w:r w:rsidR="008E0D40">
        <w:rPr>
          <w:rFonts w:asciiTheme="majorHAnsi" w:hAnsiTheme="majorHAnsi" w:cstheme="majorHAnsi"/>
          <w:sz w:val="22"/>
          <w:szCs w:val="22"/>
          <w:lang w:val="nl-NL"/>
        </w:rPr>
        <w:t xml:space="preserve">Door gebruik te maken van de </w:t>
      </w:r>
      <w:r w:rsidR="00EB3C88">
        <w:rPr>
          <w:rFonts w:asciiTheme="majorHAnsi" w:hAnsiTheme="majorHAnsi" w:cstheme="majorHAnsi"/>
          <w:sz w:val="22"/>
          <w:szCs w:val="22"/>
          <w:lang w:val="nl-NL"/>
        </w:rPr>
        <w:t>promotiematerialen van de Maand van de Parasiet kan een praktijk eenvoudig inhaken op de</w:t>
      </w:r>
      <w:r w:rsidR="006E756A">
        <w:rPr>
          <w:rFonts w:asciiTheme="majorHAnsi" w:hAnsiTheme="majorHAnsi" w:cstheme="majorHAnsi"/>
          <w:sz w:val="22"/>
          <w:szCs w:val="22"/>
          <w:lang w:val="nl-NL"/>
        </w:rPr>
        <w:t>ze</w:t>
      </w:r>
      <w:r w:rsidR="00EB3C88">
        <w:rPr>
          <w:rFonts w:asciiTheme="majorHAnsi" w:hAnsiTheme="majorHAnsi" w:cstheme="majorHAnsi"/>
          <w:sz w:val="22"/>
          <w:szCs w:val="22"/>
          <w:lang w:val="nl-NL"/>
        </w:rPr>
        <w:t xml:space="preserve"> voorlichting. </w:t>
      </w:r>
      <w:r w:rsidR="00C46CDB">
        <w:rPr>
          <w:rFonts w:asciiTheme="majorHAnsi" w:hAnsiTheme="majorHAnsi" w:cstheme="majorHAnsi"/>
          <w:sz w:val="22"/>
          <w:szCs w:val="22"/>
          <w:lang w:val="nl-NL"/>
        </w:rPr>
        <w:t xml:space="preserve">Praktijken die conform de ESCCAP richtlijnen adviseren zijn vindbaar op de </w:t>
      </w:r>
      <w:r w:rsidR="001D5AE4">
        <w:rPr>
          <w:rFonts w:asciiTheme="majorHAnsi" w:hAnsiTheme="majorHAnsi" w:cstheme="majorHAnsi"/>
          <w:sz w:val="22"/>
          <w:szCs w:val="22"/>
          <w:lang w:val="nl-NL"/>
        </w:rPr>
        <w:t>web</w:t>
      </w:r>
      <w:r w:rsidR="00C46CDB">
        <w:rPr>
          <w:rFonts w:asciiTheme="majorHAnsi" w:hAnsiTheme="majorHAnsi" w:cstheme="majorHAnsi"/>
          <w:sz w:val="22"/>
          <w:szCs w:val="22"/>
          <w:lang w:val="nl-NL"/>
        </w:rPr>
        <w:t xml:space="preserve">site </w:t>
      </w:r>
      <w:r w:rsidR="00561B59">
        <w:rPr>
          <w:rFonts w:asciiTheme="majorHAnsi" w:hAnsiTheme="majorHAnsi" w:cstheme="majorHAnsi"/>
          <w:sz w:val="22"/>
          <w:szCs w:val="22"/>
          <w:lang w:val="nl-NL"/>
        </w:rPr>
        <w:t xml:space="preserve">van ESCCAP </w:t>
      </w:r>
      <w:r w:rsidR="00C46CDB">
        <w:rPr>
          <w:rFonts w:asciiTheme="majorHAnsi" w:hAnsiTheme="majorHAnsi" w:cstheme="majorHAnsi"/>
          <w:sz w:val="22"/>
          <w:szCs w:val="22"/>
          <w:lang w:val="nl-NL"/>
        </w:rPr>
        <w:t xml:space="preserve">en </w:t>
      </w:r>
      <w:r w:rsidR="0050254F" w:rsidRPr="009C36B8">
        <w:rPr>
          <w:rFonts w:asciiTheme="majorHAnsi" w:hAnsiTheme="majorHAnsi" w:cstheme="majorHAnsi"/>
          <w:sz w:val="22"/>
          <w:szCs w:val="22"/>
          <w:lang w:val="nl-NL"/>
        </w:rPr>
        <w:t xml:space="preserve">via </w:t>
      </w:r>
      <w:r w:rsidR="00C46CDB">
        <w:rPr>
          <w:rFonts w:asciiTheme="majorHAnsi" w:hAnsiTheme="majorHAnsi" w:cstheme="majorHAnsi"/>
          <w:sz w:val="22"/>
          <w:szCs w:val="22"/>
          <w:lang w:val="nl-NL"/>
        </w:rPr>
        <w:t xml:space="preserve">de </w:t>
      </w:r>
      <w:r w:rsidR="0050254F" w:rsidRPr="009C36B8">
        <w:rPr>
          <w:rFonts w:asciiTheme="majorHAnsi" w:hAnsiTheme="majorHAnsi" w:cstheme="majorHAnsi"/>
          <w:sz w:val="22"/>
          <w:szCs w:val="22"/>
          <w:lang w:val="nl-NL"/>
        </w:rPr>
        <w:t>HuisdierenApp</w:t>
      </w:r>
      <w:r w:rsidR="00C46CDB">
        <w:rPr>
          <w:rFonts w:asciiTheme="majorHAnsi" w:hAnsiTheme="majorHAnsi" w:cstheme="majorHAnsi"/>
          <w:sz w:val="22"/>
          <w:szCs w:val="22"/>
          <w:lang w:val="nl-NL"/>
        </w:rPr>
        <w:t>. Met deze gratis te downloaden</w:t>
      </w:r>
      <w:r w:rsidR="00C46CDB" w:rsidRPr="009C36B8">
        <w:rPr>
          <w:rFonts w:asciiTheme="majorHAnsi" w:hAnsiTheme="majorHAnsi" w:cstheme="majorHAnsi"/>
          <w:sz w:val="22"/>
          <w:szCs w:val="22"/>
          <w:lang w:val="nl-NL"/>
        </w:rPr>
        <w:t xml:space="preserve"> </w:t>
      </w:r>
      <w:r w:rsidR="00C46CDB">
        <w:rPr>
          <w:rFonts w:asciiTheme="majorHAnsi" w:hAnsiTheme="majorHAnsi" w:cstheme="majorHAnsi"/>
          <w:sz w:val="22"/>
          <w:szCs w:val="22"/>
          <w:lang w:val="nl-NL"/>
        </w:rPr>
        <w:t xml:space="preserve">app </w:t>
      </w:r>
      <w:r w:rsidR="0050254F" w:rsidRPr="009C36B8">
        <w:rPr>
          <w:rFonts w:asciiTheme="majorHAnsi" w:hAnsiTheme="majorHAnsi" w:cstheme="majorHAnsi"/>
          <w:sz w:val="22"/>
          <w:szCs w:val="22"/>
          <w:lang w:val="nl-NL"/>
        </w:rPr>
        <w:t>kunnen herinneringen voor het gebruik van anti-parasitica worden ingesteld. Dit bevordert de alertheid op tijdig behandelen en daarmee therapietrouw</w:t>
      </w:r>
      <w:r w:rsidR="00D867B4">
        <w:rPr>
          <w:rFonts w:asciiTheme="majorHAnsi" w:hAnsiTheme="majorHAnsi" w:cstheme="majorHAnsi"/>
          <w:sz w:val="22"/>
          <w:szCs w:val="22"/>
          <w:lang w:val="nl-NL"/>
        </w:rPr>
        <w:t xml:space="preserve">. </w:t>
      </w:r>
    </w:p>
    <w:p w14:paraId="49E2AFE2" w14:textId="34C87E81" w:rsidR="00807222" w:rsidRPr="009C36B8" w:rsidRDefault="00505CF8" w:rsidP="00163BD6">
      <w:pPr>
        <w:pStyle w:val="Normaalweb"/>
        <w:spacing w:before="2" w:after="2"/>
        <w:rPr>
          <w:rFonts w:asciiTheme="majorHAnsi" w:hAnsiTheme="majorHAnsi" w:cstheme="majorHAnsi"/>
          <w:sz w:val="22"/>
          <w:szCs w:val="22"/>
          <w:lang w:val="nl-NL"/>
        </w:rPr>
      </w:pPr>
      <w:r>
        <w:rPr>
          <w:rFonts w:asciiTheme="majorHAnsi" w:hAnsiTheme="majorHAnsi" w:cstheme="majorHAnsi"/>
          <w:sz w:val="22"/>
          <w:szCs w:val="22"/>
          <w:lang w:val="nl-NL"/>
        </w:rPr>
        <w:t xml:space="preserve">De materialen zijn ook zeer geschikt om in een puppy- of kittenpakket </w:t>
      </w:r>
      <w:r w:rsidR="006E756A">
        <w:rPr>
          <w:rFonts w:asciiTheme="majorHAnsi" w:hAnsiTheme="majorHAnsi" w:cstheme="majorHAnsi"/>
          <w:sz w:val="22"/>
          <w:szCs w:val="22"/>
          <w:lang w:val="nl-NL"/>
        </w:rPr>
        <w:t>op te nemen.</w:t>
      </w:r>
      <w:r>
        <w:rPr>
          <w:rFonts w:asciiTheme="majorHAnsi" w:hAnsiTheme="majorHAnsi" w:cstheme="majorHAnsi"/>
          <w:sz w:val="22"/>
          <w:szCs w:val="22"/>
          <w:lang w:val="nl-NL"/>
        </w:rPr>
        <w:t xml:space="preserve"> </w:t>
      </w:r>
      <w:r w:rsidR="00B65A35" w:rsidRPr="009C36B8">
        <w:rPr>
          <w:rFonts w:asciiTheme="majorHAnsi" w:hAnsiTheme="majorHAnsi" w:cstheme="majorHAnsi"/>
          <w:sz w:val="22"/>
          <w:szCs w:val="22"/>
          <w:lang w:val="nl-NL"/>
        </w:rPr>
        <w:t xml:space="preserve">Alle </w:t>
      </w:r>
      <w:r w:rsidR="006E756A">
        <w:rPr>
          <w:rFonts w:asciiTheme="majorHAnsi" w:hAnsiTheme="majorHAnsi" w:cstheme="majorHAnsi"/>
          <w:sz w:val="22"/>
          <w:szCs w:val="22"/>
          <w:lang w:val="nl-NL"/>
        </w:rPr>
        <w:t>informatie</w:t>
      </w:r>
      <w:r w:rsidR="00B65A35" w:rsidRPr="009C36B8">
        <w:rPr>
          <w:rFonts w:asciiTheme="majorHAnsi" w:hAnsiTheme="majorHAnsi" w:cstheme="majorHAnsi"/>
          <w:sz w:val="22"/>
          <w:szCs w:val="22"/>
          <w:lang w:val="nl-NL"/>
        </w:rPr>
        <w:t xml:space="preserve">materialen </w:t>
      </w:r>
      <w:r w:rsidR="00561B59">
        <w:rPr>
          <w:rFonts w:asciiTheme="majorHAnsi" w:hAnsiTheme="majorHAnsi" w:cstheme="majorHAnsi"/>
          <w:sz w:val="22"/>
          <w:szCs w:val="22"/>
          <w:lang w:val="nl-NL"/>
        </w:rPr>
        <w:t xml:space="preserve">over parasietenbestrijding </w:t>
      </w:r>
      <w:r w:rsidR="00B65A35" w:rsidRPr="009C36B8">
        <w:rPr>
          <w:rFonts w:asciiTheme="majorHAnsi" w:hAnsiTheme="majorHAnsi" w:cstheme="majorHAnsi"/>
          <w:sz w:val="22"/>
          <w:szCs w:val="22"/>
          <w:lang w:val="nl-NL"/>
        </w:rPr>
        <w:t xml:space="preserve">zijn </w:t>
      </w:r>
      <w:r>
        <w:rPr>
          <w:rFonts w:asciiTheme="majorHAnsi" w:hAnsiTheme="majorHAnsi" w:cstheme="majorHAnsi"/>
          <w:sz w:val="22"/>
          <w:szCs w:val="22"/>
          <w:lang w:val="nl-NL"/>
        </w:rPr>
        <w:t>daar</w:t>
      </w:r>
      <w:r w:rsidR="00B279CA">
        <w:rPr>
          <w:rFonts w:asciiTheme="majorHAnsi" w:hAnsiTheme="majorHAnsi" w:cstheme="majorHAnsi"/>
          <w:sz w:val="22"/>
          <w:szCs w:val="22"/>
          <w:lang w:val="nl-NL"/>
        </w:rPr>
        <w:t xml:space="preserve">naast ook </w:t>
      </w:r>
      <w:r w:rsidR="00B65A35" w:rsidRPr="009C36B8">
        <w:rPr>
          <w:rFonts w:asciiTheme="majorHAnsi" w:hAnsiTheme="majorHAnsi" w:cstheme="majorHAnsi"/>
          <w:sz w:val="22"/>
          <w:szCs w:val="22"/>
          <w:lang w:val="nl-NL"/>
        </w:rPr>
        <w:t>digitaal verkrijgbaar</w:t>
      </w:r>
      <w:r w:rsidR="00A576A7" w:rsidRPr="009C36B8">
        <w:rPr>
          <w:rFonts w:asciiTheme="majorHAnsi" w:hAnsiTheme="majorHAnsi" w:cstheme="majorHAnsi"/>
          <w:sz w:val="22"/>
          <w:szCs w:val="22"/>
          <w:lang w:val="nl-NL"/>
        </w:rPr>
        <w:t xml:space="preserve">, via </w:t>
      </w:r>
      <w:hyperlink r:id="rId9" w:history="1">
        <w:r w:rsidR="00D867B4" w:rsidRPr="00B92FAA">
          <w:rPr>
            <w:rStyle w:val="Hyperlink"/>
            <w:rFonts w:asciiTheme="majorHAnsi" w:hAnsiTheme="majorHAnsi" w:cstheme="majorHAnsi"/>
            <w:sz w:val="22"/>
            <w:szCs w:val="22"/>
            <w:lang w:val="nl-NL"/>
          </w:rPr>
          <w:t>www.esccap.eu/downloads-nl</w:t>
        </w:r>
      </w:hyperlink>
      <w:r w:rsidR="00D867B4">
        <w:rPr>
          <w:rFonts w:asciiTheme="majorHAnsi" w:hAnsiTheme="majorHAnsi" w:cstheme="majorHAnsi"/>
          <w:sz w:val="22"/>
          <w:szCs w:val="22"/>
          <w:lang w:val="nl-NL"/>
        </w:rPr>
        <w:t xml:space="preserve">. </w:t>
      </w:r>
      <w:r w:rsidR="00807222">
        <w:rPr>
          <w:rFonts w:asciiTheme="majorHAnsi" w:hAnsiTheme="majorHAnsi" w:cstheme="majorHAnsi"/>
          <w:sz w:val="22"/>
          <w:szCs w:val="22"/>
          <w:lang w:val="nl-NL"/>
        </w:rPr>
        <w:t xml:space="preserve"> </w:t>
      </w:r>
    </w:p>
    <w:p w14:paraId="21E420E2" w14:textId="77777777" w:rsidR="00D74F39" w:rsidRPr="00D83FFB" w:rsidRDefault="00D74F39" w:rsidP="00D74F39">
      <w:pPr>
        <w:rPr>
          <w:rFonts w:ascii="Calibri" w:hAnsi="Calibri" w:cs="Times New Roman"/>
          <w:color w:val="000000"/>
          <w:sz w:val="22"/>
          <w:szCs w:val="22"/>
        </w:rPr>
      </w:pPr>
    </w:p>
    <w:p w14:paraId="47CE31E0" w14:textId="77777777" w:rsidR="00E97677" w:rsidRPr="00D83FFB" w:rsidRDefault="00D74F39" w:rsidP="00D74F39">
      <w:pPr>
        <w:shd w:val="clear" w:color="auto" w:fill="FFFFFF"/>
        <w:rPr>
          <w:rFonts w:ascii="Calibri" w:hAnsi="Calibri" w:cs="Times New Roman"/>
          <w:b/>
          <w:color w:val="000000"/>
          <w:sz w:val="22"/>
        </w:rPr>
      </w:pPr>
      <w:r w:rsidRPr="00D83FFB">
        <w:rPr>
          <w:rFonts w:ascii="Calibri" w:hAnsi="Calibri" w:cs="Times New Roman"/>
          <w:b/>
          <w:color w:val="000000"/>
          <w:sz w:val="22"/>
        </w:rPr>
        <w:t>ESCCAP Benelux</w:t>
      </w:r>
    </w:p>
    <w:p w14:paraId="4C5C4BEB" w14:textId="7B0E95A8" w:rsidR="00D66D54" w:rsidRDefault="006B7CDF" w:rsidP="0043093D">
      <w:pPr>
        <w:rPr>
          <w:rFonts w:ascii="Calibri" w:hAnsi="Calibri" w:cs="Times New Roman"/>
          <w:color w:val="000000"/>
          <w:sz w:val="22"/>
        </w:rPr>
      </w:pPr>
      <w:r>
        <w:rPr>
          <w:rFonts w:ascii="Calibri" w:hAnsi="Calibri" w:cs="Times New Roman"/>
          <w:color w:val="000000"/>
          <w:sz w:val="22"/>
        </w:rPr>
        <w:t xml:space="preserve">Stichting </w:t>
      </w:r>
      <w:r w:rsidR="00E97677" w:rsidRPr="00D83FFB">
        <w:rPr>
          <w:rFonts w:ascii="Calibri" w:hAnsi="Calibri" w:cs="Times New Roman"/>
          <w:color w:val="000000"/>
          <w:sz w:val="22"/>
        </w:rPr>
        <w:t>ESCCAP is een onafhankelijke, non-profit organisatie die richtlijnen en voorlichting ontwikkelt voor de behandeling en preventie van parasieten bij gezelschapsdieren.</w:t>
      </w:r>
      <w:r w:rsidR="0043093D">
        <w:rPr>
          <w:rFonts w:ascii="Calibri" w:hAnsi="Calibri" w:cs="Times New Roman"/>
          <w:color w:val="000000"/>
          <w:sz w:val="22"/>
        </w:rPr>
        <w:t xml:space="preserve"> </w:t>
      </w:r>
      <w:r w:rsidR="00D74F39" w:rsidRPr="00D83FFB">
        <w:rPr>
          <w:rFonts w:ascii="Calibri" w:hAnsi="Calibri" w:cs="Times New Roman"/>
          <w:color w:val="000000"/>
          <w:sz w:val="22"/>
        </w:rPr>
        <w:t>ESCCAP Benelux is een onderdeel van ESCCAP Europe en wordt in Nederland ondersteund door belangrijke spelers uit de vete</w:t>
      </w:r>
      <w:r w:rsidR="00C86709" w:rsidRPr="00D83FFB">
        <w:rPr>
          <w:rFonts w:ascii="Calibri" w:hAnsi="Calibri" w:cs="Times New Roman"/>
          <w:color w:val="000000"/>
          <w:sz w:val="22"/>
        </w:rPr>
        <w:t xml:space="preserve">rinaire gezondheidssector zoals o.a. </w:t>
      </w:r>
      <w:r w:rsidR="00AE6363" w:rsidRPr="00D83FFB">
        <w:rPr>
          <w:rFonts w:ascii="Calibri" w:hAnsi="Calibri" w:cs="Times New Roman"/>
          <w:color w:val="000000"/>
          <w:sz w:val="22"/>
        </w:rPr>
        <w:t>Boehringer Ingelheim</w:t>
      </w:r>
      <w:r w:rsidR="00AE6363">
        <w:rPr>
          <w:rFonts w:ascii="Calibri" w:hAnsi="Calibri" w:cs="Times New Roman"/>
          <w:color w:val="000000"/>
          <w:sz w:val="22"/>
        </w:rPr>
        <w:t xml:space="preserve">, </w:t>
      </w:r>
      <w:proofErr w:type="spellStart"/>
      <w:r w:rsidR="00AE6363" w:rsidRPr="00D83FFB">
        <w:rPr>
          <w:rFonts w:ascii="Calibri" w:hAnsi="Calibri" w:cs="Times New Roman"/>
          <w:color w:val="000000"/>
          <w:sz w:val="22"/>
        </w:rPr>
        <w:t>Ceva</w:t>
      </w:r>
      <w:proofErr w:type="spellEnd"/>
      <w:r w:rsidR="00AE6363" w:rsidRPr="00D83FFB">
        <w:rPr>
          <w:rFonts w:ascii="Calibri" w:hAnsi="Calibri" w:cs="Times New Roman"/>
          <w:color w:val="000000"/>
          <w:sz w:val="22"/>
        </w:rPr>
        <w:t>, Elanco, MSD</w:t>
      </w:r>
      <w:r w:rsidR="00AE6363">
        <w:rPr>
          <w:rFonts w:ascii="Calibri" w:hAnsi="Calibri" w:cs="Times New Roman"/>
          <w:color w:val="000000"/>
          <w:sz w:val="22"/>
        </w:rPr>
        <w:t>,</w:t>
      </w:r>
      <w:r w:rsidR="00EB2AA8">
        <w:rPr>
          <w:rFonts w:ascii="Calibri" w:hAnsi="Calibri" w:cs="Times New Roman"/>
          <w:color w:val="000000"/>
          <w:sz w:val="22"/>
        </w:rPr>
        <w:t xml:space="preserve"> Vetoquinol,</w:t>
      </w:r>
      <w:r w:rsidR="00AE6363">
        <w:rPr>
          <w:rFonts w:ascii="Calibri" w:hAnsi="Calibri" w:cs="Times New Roman"/>
          <w:color w:val="000000"/>
          <w:sz w:val="22"/>
        </w:rPr>
        <w:t xml:space="preserve"> Virbac </w:t>
      </w:r>
      <w:r w:rsidR="00AE6363" w:rsidRPr="00D83FFB">
        <w:rPr>
          <w:rFonts w:ascii="Calibri" w:hAnsi="Calibri" w:cs="Times New Roman"/>
          <w:color w:val="000000"/>
          <w:sz w:val="22"/>
        </w:rPr>
        <w:t>en Zoetis</w:t>
      </w:r>
      <w:r w:rsidR="00D74F39" w:rsidRPr="00D83FFB">
        <w:rPr>
          <w:rFonts w:ascii="Calibri" w:hAnsi="Calibri" w:cs="Times New Roman"/>
          <w:color w:val="000000"/>
          <w:sz w:val="22"/>
        </w:rPr>
        <w:t xml:space="preserve">. </w:t>
      </w:r>
      <w:r w:rsidR="00D867B4">
        <w:rPr>
          <w:rFonts w:ascii="Calibri" w:hAnsi="Calibri" w:cs="Times New Roman"/>
          <w:color w:val="000000"/>
          <w:sz w:val="22"/>
        </w:rPr>
        <w:t>ESCCAP heeft ook een Facebook-pagina</w:t>
      </w:r>
      <w:r w:rsidR="00944957">
        <w:rPr>
          <w:rFonts w:ascii="Calibri" w:hAnsi="Calibri" w:cs="Times New Roman"/>
          <w:color w:val="000000"/>
          <w:sz w:val="22"/>
        </w:rPr>
        <w:t xml:space="preserve"> met kant en klare deelbare teksten</w:t>
      </w:r>
      <w:r w:rsidR="00D867B4">
        <w:rPr>
          <w:rFonts w:ascii="Calibri" w:hAnsi="Calibri" w:cs="Times New Roman"/>
          <w:color w:val="000000"/>
          <w:sz w:val="22"/>
        </w:rPr>
        <w:t>.</w:t>
      </w:r>
    </w:p>
    <w:p w14:paraId="0BD965A5" w14:textId="77777777" w:rsidR="00D66D54" w:rsidRDefault="00D66D54" w:rsidP="00D74F39">
      <w:pPr>
        <w:shd w:val="clear" w:color="auto" w:fill="FFFFFF"/>
        <w:rPr>
          <w:rFonts w:ascii="Calibri" w:hAnsi="Calibri" w:cs="Times New Roman"/>
          <w:color w:val="000000"/>
          <w:sz w:val="22"/>
        </w:rPr>
      </w:pPr>
    </w:p>
    <w:p w14:paraId="2E1D144E" w14:textId="0AA9FC80" w:rsidR="0004635B" w:rsidRPr="00481323" w:rsidRDefault="00D74F39" w:rsidP="00D74F39">
      <w:pPr>
        <w:shd w:val="clear" w:color="auto" w:fill="FFFFFF"/>
        <w:rPr>
          <w:rFonts w:ascii="Calibri" w:hAnsi="Calibri" w:cs="Times New Roman"/>
          <w:color w:val="FF0000"/>
          <w:sz w:val="22"/>
        </w:rPr>
      </w:pPr>
      <w:r w:rsidRPr="00D83FFB">
        <w:rPr>
          <w:rFonts w:ascii="Calibri" w:hAnsi="Calibri" w:cs="Times New Roman"/>
          <w:color w:val="000000"/>
          <w:sz w:val="22"/>
        </w:rPr>
        <w:t>Voor meer informatie of het telefonisch aanvragen van</w:t>
      </w:r>
      <w:r w:rsidR="00322CC2">
        <w:rPr>
          <w:rFonts w:ascii="Calibri" w:hAnsi="Calibri" w:cs="Times New Roman"/>
          <w:color w:val="000000"/>
          <w:sz w:val="22"/>
        </w:rPr>
        <w:t xml:space="preserve"> </w:t>
      </w:r>
      <w:r w:rsidR="00D23320">
        <w:rPr>
          <w:rFonts w:ascii="Calibri" w:hAnsi="Calibri" w:cs="Times New Roman"/>
          <w:color w:val="000000"/>
          <w:sz w:val="22"/>
        </w:rPr>
        <w:t xml:space="preserve">hard copy </w:t>
      </w:r>
      <w:r w:rsidR="00322CC2">
        <w:rPr>
          <w:rFonts w:ascii="Calibri" w:hAnsi="Calibri" w:cs="Times New Roman"/>
          <w:color w:val="000000"/>
          <w:sz w:val="22"/>
        </w:rPr>
        <w:t>ESCCAP documentatie om te verspreiden</w:t>
      </w:r>
      <w:r w:rsidR="00511E4A" w:rsidRPr="00511E4A">
        <w:rPr>
          <w:rFonts w:ascii="Calibri" w:hAnsi="Calibri" w:cs="Times New Roman"/>
          <w:sz w:val="22"/>
        </w:rPr>
        <w:t xml:space="preserve">, </w:t>
      </w:r>
      <w:r w:rsidRPr="00511E4A">
        <w:rPr>
          <w:rFonts w:ascii="Calibri" w:hAnsi="Calibri" w:cs="Times New Roman"/>
          <w:sz w:val="22"/>
        </w:rPr>
        <w:t>kunt u contact opnemen met het secretariaat</w:t>
      </w:r>
      <w:r w:rsidR="00A576A7" w:rsidRPr="00511E4A">
        <w:rPr>
          <w:rFonts w:ascii="Calibri" w:hAnsi="Calibri" w:cs="Times New Roman"/>
          <w:sz w:val="22"/>
        </w:rPr>
        <w:t xml:space="preserve"> van ESCCAP</w:t>
      </w:r>
      <w:r w:rsidRPr="00511E4A">
        <w:rPr>
          <w:rFonts w:ascii="Calibri" w:hAnsi="Calibri" w:cs="Times New Roman"/>
          <w:sz w:val="22"/>
        </w:rPr>
        <w:t>: 035-6255188.</w:t>
      </w:r>
    </w:p>
    <w:p w14:paraId="2CA0B201" w14:textId="77777777" w:rsidR="00D74F39" w:rsidRPr="00D83FFB" w:rsidRDefault="00D74F39" w:rsidP="00D74F39">
      <w:pPr>
        <w:shd w:val="clear" w:color="auto" w:fill="FFFFFF"/>
        <w:rPr>
          <w:rFonts w:ascii="Calibri" w:hAnsi="Calibri" w:cs="Times New Roman"/>
          <w:color w:val="000000"/>
          <w:sz w:val="22"/>
          <w:szCs w:val="22"/>
        </w:rPr>
      </w:pPr>
    </w:p>
    <w:p w14:paraId="2BD996A6" w14:textId="77777777" w:rsidR="003C2351" w:rsidRPr="006D02E2" w:rsidRDefault="003C2351" w:rsidP="003C2351">
      <w:pPr>
        <w:pBdr>
          <w:bottom w:val="single" w:sz="6" w:space="1" w:color="auto"/>
        </w:pBdr>
        <w:rPr>
          <w:rFonts w:cstheme="minorHAnsi"/>
          <w:sz w:val="22"/>
        </w:rPr>
      </w:pPr>
    </w:p>
    <w:p w14:paraId="55752051" w14:textId="77777777" w:rsidR="003C2351" w:rsidRPr="006D02E2" w:rsidRDefault="003C2351" w:rsidP="003C2351">
      <w:pPr>
        <w:rPr>
          <w:rFonts w:asciiTheme="majorHAnsi" w:hAnsiTheme="majorHAnsi" w:cstheme="minorHAnsi"/>
          <w:sz w:val="22"/>
        </w:rPr>
      </w:pPr>
    </w:p>
    <w:p w14:paraId="09659E3E" w14:textId="77777777" w:rsidR="003C2351" w:rsidRPr="006D02E2" w:rsidRDefault="003C2351" w:rsidP="003C2351">
      <w:pPr>
        <w:rPr>
          <w:rFonts w:asciiTheme="majorHAnsi" w:hAnsiTheme="majorHAnsi" w:cstheme="minorHAnsi"/>
          <w:b/>
          <w:sz w:val="22"/>
        </w:rPr>
      </w:pPr>
      <w:r w:rsidRPr="006D02E2">
        <w:rPr>
          <w:rFonts w:asciiTheme="majorHAnsi" w:hAnsiTheme="majorHAnsi" w:cstheme="minorHAnsi"/>
          <w:b/>
          <w:sz w:val="22"/>
        </w:rPr>
        <w:t>Noot voor de redactie:</w:t>
      </w:r>
    </w:p>
    <w:p w14:paraId="1A7469B2" w14:textId="77777777" w:rsidR="003C2351" w:rsidRPr="006D02E2" w:rsidRDefault="003C2351" w:rsidP="003C2351">
      <w:pPr>
        <w:rPr>
          <w:rFonts w:asciiTheme="majorHAnsi" w:hAnsiTheme="majorHAnsi" w:cstheme="minorHAnsi"/>
          <w:sz w:val="22"/>
        </w:rPr>
      </w:pPr>
      <w:r w:rsidRPr="006D02E2">
        <w:rPr>
          <w:rFonts w:asciiTheme="majorHAnsi" w:hAnsiTheme="majorHAnsi" w:cstheme="minorHAnsi"/>
          <w:sz w:val="22"/>
        </w:rPr>
        <w:t>Voor meer informatie of beeldmateriaal kunt u contact opnemen met de organisator van de Maand van de Parasiet:</w:t>
      </w:r>
    </w:p>
    <w:p w14:paraId="7F079BD7" w14:textId="77777777" w:rsidR="003C2351" w:rsidRPr="006D02E2" w:rsidRDefault="003C2351" w:rsidP="003C2351">
      <w:pPr>
        <w:outlineLvl w:val="0"/>
        <w:rPr>
          <w:rFonts w:asciiTheme="majorHAnsi" w:hAnsiTheme="majorHAnsi" w:cstheme="minorHAnsi"/>
          <w:sz w:val="22"/>
        </w:rPr>
      </w:pPr>
    </w:p>
    <w:p w14:paraId="484A45BD" w14:textId="5301D838" w:rsidR="00B279CA" w:rsidRPr="0043093D" w:rsidRDefault="003C2351" w:rsidP="00B279CA">
      <w:pPr>
        <w:rPr>
          <w:rFonts w:asciiTheme="majorHAnsi" w:hAnsiTheme="majorHAnsi" w:cstheme="minorHAnsi"/>
          <w:i/>
          <w:sz w:val="22"/>
          <w:lang w:val="pt-BR"/>
        </w:rPr>
      </w:pPr>
      <w:r w:rsidRPr="006D02E2">
        <w:rPr>
          <w:rFonts w:asciiTheme="majorHAnsi" w:hAnsiTheme="majorHAnsi" w:cstheme="minorHAnsi"/>
          <w:b/>
          <w:sz w:val="22"/>
        </w:rPr>
        <w:t>Secretariaat ESCCAP</w:t>
      </w:r>
      <w:r w:rsidRPr="006D02E2">
        <w:rPr>
          <w:rFonts w:asciiTheme="majorHAnsi" w:hAnsiTheme="majorHAnsi" w:cstheme="minorHAnsi"/>
          <w:b/>
          <w:sz w:val="22"/>
        </w:rPr>
        <w:br/>
      </w:r>
      <w:r w:rsidR="0032525F">
        <w:rPr>
          <w:rFonts w:asciiTheme="majorHAnsi" w:hAnsiTheme="majorHAnsi" w:cstheme="minorHAnsi"/>
          <w:sz w:val="22"/>
          <w:lang w:val="pt-BR"/>
        </w:rPr>
        <w:t>T</w:t>
      </w:r>
      <w:r w:rsidRPr="006D02E2">
        <w:rPr>
          <w:rFonts w:asciiTheme="majorHAnsi" w:hAnsiTheme="majorHAnsi" w:cstheme="minorHAnsi"/>
          <w:sz w:val="22"/>
          <w:lang w:val="pt-BR"/>
        </w:rPr>
        <w:t>elefoon +31(0)356255188</w:t>
      </w:r>
      <w:r w:rsidR="00B279CA">
        <w:rPr>
          <w:rFonts w:asciiTheme="majorHAnsi" w:hAnsiTheme="majorHAnsi" w:cstheme="minorHAnsi"/>
          <w:sz w:val="22"/>
          <w:lang w:val="pt-BR"/>
        </w:rPr>
        <w:t xml:space="preserve"> / </w:t>
      </w:r>
      <w:r w:rsidR="006D02E2">
        <w:rPr>
          <w:rFonts w:asciiTheme="majorHAnsi" w:hAnsiTheme="majorHAnsi" w:cstheme="minorHAnsi"/>
          <w:sz w:val="22"/>
          <w:lang w:val="pt-BR"/>
        </w:rPr>
        <w:t xml:space="preserve"> </w:t>
      </w:r>
      <w:hyperlink r:id="rId10" w:history="1">
        <w:r w:rsidR="00B279CA" w:rsidRPr="00ED001A">
          <w:rPr>
            <w:rStyle w:val="Hyperlink"/>
            <w:rFonts w:asciiTheme="majorHAnsi" w:hAnsiTheme="majorHAnsi" w:cstheme="minorHAnsi"/>
            <w:sz w:val="22"/>
            <w:lang w:val="pt-BR"/>
          </w:rPr>
          <w:t>info@esccap.eu</w:t>
        </w:r>
      </w:hyperlink>
    </w:p>
    <w:p w14:paraId="0558C29E" w14:textId="6A695689" w:rsidR="003C2351" w:rsidRDefault="0043093D" w:rsidP="003C2351">
      <w:pPr>
        <w:rPr>
          <w:rFonts w:asciiTheme="majorHAnsi" w:hAnsiTheme="majorHAnsi" w:cstheme="minorHAnsi"/>
          <w:sz w:val="22"/>
          <w:lang w:val="pt-BR"/>
        </w:rPr>
      </w:pPr>
      <w:r>
        <w:rPr>
          <w:rFonts w:asciiTheme="majorHAnsi" w:hAnsiTheme="majorHAnsi" w:cstheme="minorHAnsi"/>
          <w:sz w:val="22"/>
          <w:lang w:val="pt-BR"/>
        </w:rPr>
        <w:t>V</w:t>
      </w:r>
      <w:r w:rsidR="003C2351" w:rsidRPr="006D02E2">
        <w:rPr>
          <w:rFonts w:asciiTheme="majorHAnsi" w:hAnsiTheme="majorHAnsi" w:cstheme="minorHAnsi"/>
          <w:sz w:val="22"/>
          <w:lang w:val="pt-BR"/>
        </w:rPr>
        <w:t xml:space="preserve">oorzitter ESCCAP Benelux: dr. </w:t>
      </w:r>
      <w:r w:rsidR="00D83FFB">
        <w:rPr>
          <w:rFonts w:asciiTheme="majorHAnsi" w:hAnsiTheme="majorHAnsi" w:cstheme="minorHAnsi"/>
          <w:sz w:val="22"/>
          <w:lang w:val="pt-BR"/>
        </w:rPr>
        <w:t>R. Nijsse</w:t>
      </w:r>
      <w:r>
        <w:rPr>
          <w:rFonts w:asciiTheme="majorHAnsi" w:hAnsiTheme="majorHAnsi" w:cstheme="minorHAnsi"/>
          <w:sz w:val="22"/>
          <w:lang w:val="pt-BR"/>
        </w:rPr>
        <w:t>, veterinair parasitoloog</w:t>
      </w:r>
    </w:p>
    <w:p w14:paraId="0D9823F8" w14:textId="08520FE9" w:rsidR="003C2351" w:rsidRPr="00CE55FC" w:rsidRDefault="008D6838" w:rsidP="00B84565">
      <w:pPr>
        <w:rPr>
          <w:sz w:val="22"/>
        </w:rPr>
      </w:pPr>
      <w:r>
        <w:rPr>
          <w:rFonts w:asciiTheme="majorHAnsi" w:hAnsiTheme="majorHAnsi" w:cstheme="minorHAnsi"/>
          <w:sz w:val="22"/>
          <w:lang w:val="pt-BR"/>
        </w:rPr>
        <w:t>Voorzitter ESCCA</w:t>
      </w:r>
      <w:r w:rsidR="006B7CDF">
        <w:rPr>
          <w:rFonts w:asciiTheme="majorHAnsi" w:hAnsiTheme="majorHAnsi" w:cstheme="minorHAnsi"/>
          <w:sz w:val="22"/>
          <w:lang w:val="pt-BR"/>
        </w:rPr>
        <w:t>P</w:t>
      </w:r>
      <w:r>
        <w:rPr>
          <w:rFonts w:asciiTheme="majorHAnsi" w:hAnsiTheme="majorHAnsi" w:cstheme="minorHAnsi"/>
          <w:sz w:val="22"/>
          <w:lang w:val="pt-BR"/>
        </w:rPr>
        <w:t xml:space="preserve"> E</w:t>
      </w:r>
      <w:r w:rsidR="00F34759">
        <w:rPr>
          <w:rFonts w:asciiTheme="majorHAnsi" w:hAnsiTheme="majorHAnsi" w:cstheme="minorHAnsi"/>
          <w:sz w:val="22"/>
          <w:lang w:val="pt-BR"/>
        </w:rPr>
        <w:t>urope:</w:t>
      </w:r>
      <w:r>
        <w:rPr>
          <w:rFonts w:asciiTheme="majorHAnsi" w:hAnsiTheme="majorHAnsi" w:cstheme="minorHAnsi"/>
          <w:sz w:val="22"/>
          <w:lang w:val="pt-BR"/>
        </w:rPr>
        <w:t xml:space="preserve"> dr.ing. P.A.M. Overgaauw, dierenarts-microbioloog en </w:t>
      </w:r>
      <w:r w:rsidR="00D14E0F">
        <w:rPr>
          <w:rFonts w:asciiTheme="majorHAnsi" w:hAnsiTheme="majorHAnsi" w:cstheme="minorHAnsi"/>
          <w:sz w:val="22"/>
          <w:lang w:val="pt-BR"/>
        </w:rPr>
        <w:t xml:space="preserve">veterinair </w:t>
      </w:r>
      <w:r>
        <w:rPr>
          <w:rFonts w:asciiTheme="majorHAnsi" w:hAnsiTheme="majorHAnsi" w:cstheme="minorHAnsi"/>
          <w:sz w:val="22"/>
          <w:lang w:val="pt-BR"/>
        </w:rPr>
        <w:t>parasitoloog</w:t>
      </w:r>
    </w:p>
    <w:sectPr w:rsidR="003C2351" w:rsidRPr="00CE55FC" w:rsidSect="00D66D54">
      <w:pgSz w:w="11900" w:h="16840"/>
      <w:pgMar w:top="720" w:right="720" w:bottom="720" w:left="720" w:header="709" w:footer="851"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A0330"/>
    <w:multiLevelType w:val="hybridMultilevel"/>
    <w:tmpl w:val="103C225A"/>
    <w:lvl w:ilvl="0" w:tplc="834EACDC">
      <w:numFmt w:val="bullet"/>
      <w:lvlText w:val="-"/>
      <w:lvlJc w:val="left"/>
      <w:pPr>
        <w:ind w:left="4680" w:hanging="360"/>
      </w:pPr>
      <w:rPr>
        <w:rFonts w:ascii="Calibri" w:eastAsiaTheme="minorHAnsi" w:hAnsi="Calibri" w:cs="Calibri" w:hint="default"/>
      </w:rPr>
    </w:lvl>
    <w:lvl w:ilvl="1" w:tplc="04130003" w:tentative="1">
      <w:start w:val="1"/>
      <w:numFmt w:val="bullet"/>
      <w:lvlText w:val="o"/>
      <w:lvlJc w:val="left"/>
      <w:pPr>
        <w:ind w:left="5400" w:hanging="360"/>
      </w:pPr>
      <w:rPr>
        <w:rFonts w:ascii="Courier New" w:hAnsi="Courier New" w:cs="Courier New" w:hint="default"/>
      </w:rPr>
    </w:lvl>
    <w:lvl w:ilvl="2" w:tplc="04130005" w:tentative="1">
      <w:start w:val="1"/>
      <w:numFmt w:val="bullet"/>
      <w:lvlText w:val=""/>
      <w:lvlJc w:val="left"/>
      <w:pPr>
        <w:ind w:left="6120" w:hanging="360"/>
      </w:pPr>
      <w:rPr>
        <w:rFonts w:ascii="Wingdings" w:hAnsi="Wingdings" w:hint="default"/>
      </w:rPr>
    </w:lvl>
    <w:lvl w:ilvl="3" w:tplc="04130001" w:tentative="1">
      <w:start w:val="1"/>
      <w:numFmt w:val="bullet"/>
      <w:lvlText w:val=""/>
      <w:lvlJc w:val="left"/>
      <w:pPr>
        <w:ind w:left="6840" w:hanging="360"/>
      </w:pPr>
      <w:rPr>
        <w:rFonts w:ascii="Symbol" w:hAnsi="Symbol" w:hint="default"/>
      </w:rPr>
    </w:lvl>
    <w:lvl w:ilvl="4" w:tplc="04130003" w:tentative="1">
      <w:start w:val="1"/>
      <w:numFmt w:val="bullet"/>
      <w:lvlText w:val="o"/>
      <w:lvlJc w:val="left"/>
      <w:pPr>
        <w:ind w:left="7560" w:hanging="360"/>
      </w:pPr>
      <w:rPr>
        <w:rFonts w:ascii="Courier New" w:hAnsi="Courier New" w:cs="Courier New" w:hint="default"/>
      </w:rPr>
    </w:lvl>
    <w:lvl w:ilvl="5" w:tplc="04130005" w:tentative="1">
      <w:start w:val="1"/>
      <w:numFmt w:val="bullet"/>
      <w:lvlText w:val=""/>
      <w:lvlJc w:val="left"/>
      <w:pPr>
        <w:ind w:left="8280" w:hanging="360"/>
      </w:pPr>
      <w:rPr>
        <w:rFonts w:ascii="Wingdings" w:hAnsi="Wingdings" w:hint="default"/>
      </w:rPr>
    </w:lvl>
    <w:lvl w:ilvl="6" w:tplc="04130001" w:tentative="1">
      <w:start w:val="1"/>
      <w:numFmt w:val="bullet"/>
      <w:lvlText w:val=""/>
      <w:lvlJc w:val="left"/>
      <w:pPr>
        <w:ind w:left="9000" w:hanging="360"/>
      </w:pPr>
      <w:rPr>
        <w:rFonts w:ascii="Symbol" w:hAnsi="Symbol" w:hint="default"/>
      </w:rPr>
    </w:lvl>
    <w:lvl w:ilvl="7" w:tplc="04130003" w:tentative="1">
      <w:start w:val="1"/>
      <w:numFmt w:val="bullet"/>
      <w:lvlText w:val="o"/>
      <w:lvlJc w:val="left"/>
      <w:pPr>
        <w:ind w:left="9720" w:hanging="360"/>
      </w:pPr>
      <w:rPr>
        <w:rFonts w:ascii="Courier New" w:hAnsi="Courier New" w:cs="Courier New" w:hint="default"/>
      </w:rPr>
    </w:lvl>
    <w:lvl w:ilvl="8" w:tplc="04130005" w:tentative="1">
      <w:start w:val="1"/>
      <w:numFmt w:val="bullet"/>
      <w:lvlText w:val=""/>
      <w:lvlJc w:val="left"/>
      <w:pPr>
        <w:ind w:left="10440" w:hanging="360"/>
      </w:pPr>
      <w:rPr>
        <w:rFonts w:ascii="Wingdings" w:hAnsi="Wingdings" w:hint="default"/>
      </w:rPr>
    </w:lvl>
  </w:abstractNum>
  <w:num w:numId="1" w16cid:durableId="1484855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hyphenationZone w:val="425"/>
  <w:evenAndOddHeaders/>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F39"/>
    <w:rsid w:val="000070D4"/>
    <w:rsid w:val="00017FB0"/>
    <w:rsid w:val="00020482"/>
    <w:rsid w:val="00031C13"/>
    <w:rsid w:val="00035E58"/>
    <w:rsid w:val="000434C0"/>
    <w:rsid w:val="0004635B"/>
    <w:rsid w:val="00047D1D"/>
    <w:rsid w:val="00071D73"/>
    <w:rsid w:val="00076CE4"/>
    <w:rsid w:val="000B147B"/>
    <w:rsid w:val="000B5292"/>
    <w:rsid w:val="000B544A"/>
    <w:rsid w:val="000C19A5"/>
    <w:rsid w:val="000C4498"/>
    <w:rsid w:val="000D4530"/>
    <w:rsid w:val="000E1F99"/>
    <w:rsid w:val="000E6AAA"/>
    <w:rsid w:val="000E7799"/>
    <w:rsid w:val="000F0A88"/>
    <w:rsid w:val="000F5208"/>
    <w:rsid w:val="00147E88"/>
    <w:rsid w:val="00150AC1"/>
    <w:rsid w:val="001611E7"/>
    <w:rsid w:val="00163BD6"/>
    <w:rsid w:val="00190747"/>
    <w:rsid w:val="001D5AE4"/>
    <w:rsid w:val="001F5D1B"/>
    <w:rsid w:val="00236D67"/>
    <w:rsid w:val="00245998"/>
    <w:rsid w:val="00294CBF"/>
    <w:rsid w:val="002A2EA2"/>
    <w:rsid w:val="002F0F8D"/>
    <w:rsid w:val="00312152"/>
    <w:rsid w:val="003215B2"/>
    <w:rsid w:val="00322CC2"/>
    <w:rsid w:val="0032525F"/>
    <w:rsid w:val="00340E44"/>
    <w:rsid w:val="003675E4"/>
    <w:rsid w:val="00376593"/>
    <w:rsid w:val="00390E7C"/>
    <w:rsid w:val="003B72E5"/>
    <w:rsid w:val="003C066B"/>
    <w:rsid w:val="003C2351"/>
    <w:rsid w:val="003E7F5E"/>
    <w:rsid w:val="003F7136"/>
    <w:rsid w:val="004011A5"/>
    <w:rsid w:val="00401EC3"/>
    <w:rsid w:val="00415E8E"/>
    <w:rsid w:val="00417462"/>
    <w:rsid w:val="0043093D"/>
    <w:rsid w:val="0045418D"/>
    <w:rsid w:val="00481323"/>
    <w:rsid w:val="0048255B"/>
    <w:rsid w:val="00495F2F"/>
    <w:rsid w:val="004A02FD"/>
    <w:rsid w:val="004B14BF"/>
    <w:rsid w:val="0050254F"/>
    <w:rsid w:val="00505CF8"/>
    <w:rsid w:val="00511E4A"/>
    <w:rsid w:val="00537C92"/>
    <w:rsid w:val="0054667D"/>
    <w:rsid w:val="00561B59"/>
    <w:rsid w:val="00586D5C"/>
    <w:rsid w:val="005B4F2E"/>
    <w:rsid w:val="005C417F"/>
    <w:rsid w:val="005D0D5E"/>
    <w:rsid w:val="005F43A5"/>
    <w:rsid w:val="00637FEC"/>
    <w:rsid w:val="00652A96"/>
    <w:rsid w:val="006662C7"/>
    <w:rsid w:val="006A2238"/>
    <w:rsid w:val="006A255B"/>
    <w:rsid w:val="006A594B"/>
    <w:rsid w:val="006A78AF"/>
    <w:rsid w:val="006B7CDF"/>
    <w:rsid w:val="006D02E2"/>
    <w:rsid w:val="006E756A"/>
    <w:rsid w:val="006F2B1B"/>
    <w:rsid w:val="00707A01"/>
    <w:rsid w:val="00724866"/>
    <w:rsid w:val="0074710B"/>
    <w:rsid w:val="00755C61"/>
    <w:rsid w:val="007667E2"/>
    <w:rsid w:val="007B186B"/>
    <w:rsid w:val="007B4A38"/>
    <w:rsid w:val="00807222"/>
    <w:rsid w:val="0082756E"/>
    <w:rsid w:val="00831C5C"/>
    <w:rsid w:val="008445C9"/>
    <w:rsid w:val="00887124"/>
    <w:rsid w:val="0089106E"/>
    <w:rsid w:val="008A6F8E"/>
    <w:rsid w:val="008C14E1"/>
    <w:rsid w:val="008D6838"/>
    <w:rsid w:val="008E0D40"/>
    <w:rsid w:val="0090258F"/>
    <w:rsid w:val="00931DB6"/>
    <w:rsid w:val="00942769"/>
    <w:rsid w:val="00944957"/>
    <w:rsid w:val="00962ECD"/>
    <w:rsid w:val="00964775"/>
    <w:rsid w:val="0099686F"/>
    <w:rsid w:val="009C36B8"/>
    <w:rsid w:val="009C512A"/>
    <w:rsid w:val="009F36EF"/>
    <w:rsid w:val="00A06916"/>
    <w:rsid w:val="00A11E74"/>
    <w:rsid w:val="00A229A8"/>
    <w:rsid w:val="00A24ABD"/>
    <w:rsid w:val="00A3024C"/>
    <w:rsid w:val="00A30A4F"/>
    <w:rsid w:val="00A44E76"/>
    <w:rsid w:val="00A576A7"/>
    <w:rsid w:val="00A87F99"/>
    <w:rsid w:val="00A92B07"/>
    <w:rsid w:val="00AB0E8F"/>
    <w:rsid w:val="00AB5035"/>
    <w:rsid w:val="00AC171F"/>
    <w:rsid w:val="00AC25FF"/>
    <w:rsid w:val="00AE0A7C"/>
    <w:rsid w:val="00AE6363"/>
    <w:rsid w:val="00B04C83"/>
    <w:rsid w:val="00B279CA"/>
    <w:rsid w:val="00B33AE7"/>
    <w:rsid w:val="00B41951"/>
    <w:rsid w:val="00B65A35"/>
    <w:rsid w:val="00B662A8"/>
    <w:rsid w:val="00B6633D"/>
    <w:rsid w:val="00B839C4"/>
    <w:rsid w:val="00B84565"/>
    <w:rsid w:val="00BB5E60"/>
    <w:rsid w:val="00BC75D1"/>
    <w:rsid w:val="00C202CF"/>
    <w:rsid w:val="00C25EEC"/>
    <w:rsid w:val="00C309E8"/>
    <w:rsid w:val="00C34EE1"/>
    <w:rsid w:val="00C46CDB"/>
    <w:rsid w:val="00C82497"/>
    <w:rsid w:val="00C86709"/>
    <w:rsid w:val="00C87663"/>
    <w:rsid w:val="00C9230E"/>
    <w:rsid w:val="00CB2B1B"/>
    <w:rsid w:val="00CC5B62"/>
    <w:rsid w:val="00CC7B6A"/>
    <w:rsid w:val="00CE55FC"/>
    <w:rsid w:val="00CF15FF"/>
    <w:rsid w:val="00CF214D"/>
    <w:rsid w:val="00CF3000"/>
    <w:rsid w:val="00D07CB1"/>
    <w:rsid w:val="00D10570"/>
    <w:rsid w:val="00D14E0F"/>
    <w:rsid w:val="00D15868"/>
    <w:rsid w:val="00D23320"/>
    <w:rsid w:val="00D234A4"/>
    <w:rsid w:val="00D46D85"/>
    <w:rsid w:val="00D66D54"/>
    <w:rsid w:val="00D74F39"/>
    <w:rsid w:val="00D83FFB"/>
    <w:rsid w:val="00D867B4"/>
    <w:rsid w:val="00D869E3"/>
    <w:rsid w:val="00D87025"/>
    <w:rsid w:val="00D872AA"/>
    <w:rsid w:val="00DB51B4"/>
    <w:rsid w:val="00DB6A9E"/>
    <w:rsid w:val="00E24CEE"/>
    <w:rsid w:val="00E95B0B"/>
    <w:rsid w:val="00E97677"/>
    <w:rsid w:val="00EA55E9"/>
    <w:rsid w:val="00EB2AA8"/>
    <w:rsid w:val="00EB3C88"/>
    <w:rsid w:val="00ED4439"/>
    <w:rsid w:val="00EE0249"/>
    <w:rsid w:val="00EF32D7"/>
    <w:rsid w:val="00F0261E"/>
    <w:rsid w:val="00F0405A"/>
    <w:rsid w:val="00F23A19"/>
    <w:rsid w:val="00F30068"/>
    <w:rsid w:val="00F34759"/>
    <w:rsid w:val="00F41CE9"/>
    <w:rsid w:val="00F56A06"/>
    <w:rsid w:val="00F60367"/>
    <w:rsid w:val="00F6492F"/>
    <w:rsid w:val="00FA13C7"/>
    <w:rsid w:val="00FB017E"/>
    <w:rsid w:val="00FB146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888CDD6"/>
  <w15:docId w15:val="{23857EE6-7972-4173-867E-16273263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469B7"/>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al">
    <w:name w:val="Normaal"/>
    <w:qFormat/>
    <w:rsid w:val="00F84F9B"/>
    <w:rPr>
      <w:lang w:val="en-GB"/>
    </w:rPr>
  </w:style>
  <w:style w:type="character" w:customStyle="1" w:styleId="Standaardalinea-lettertype1">
    <w:name w:val="Standaardalinea-lettertype1"/>
    <w:semiHidden/>
    <w:rsid w:val="00F84F9B"/>
  </w:style>
  <w:style w:type="table" w:customStyle="1" w:styleId="Standaardtabel1">
    <w:name w:val="Standaardtabel1"/>
    <w:semiHidden/>
    <w:rsid w:val="00F84F9B"/>
    <w:tblPr>
      <w:tblInd w:w="0" w:type="dxa"/>
      <w:tblCellMar>
        <w:top w:w="0" w:type="dxa"/>
        <w:left w:w="108" w:type="dxa"/>
        <w:bottom w:w="0" w:type="dxa"/>
        <w:right w:w="108" w:type="dxa"/>
      </w:tblCellMar>
    </w:tblPr>
  </w:style>
  <w:style w:type="numbering" w:customStyle="1" w:styleId="Geenlijst1">
    <w:name w:val="Geen lijst1"/>
    <w:semiHidden/>
    <w:rsid w:val="00F84F9B"/>
  </w:style>
  <w:style w:type="character" w:styleId="Zwaar">
    <w:name w:val="Strong"/>
    <w:basedOn w:val="Standaardalinea-lettertype"/>
    <w:uiPriority w:val="22"/>
    <w:rsid w:val="00D74F39"/>
    <w:rPr>
      <w:b/>
    </w:rPr>
  </w:style>
  <w:style w:type="character" w:styleId="Hyperlink">
    <w:name w:val="Hyperlink"/>
    <w:basedOn w:val="Standaardalinea-lettertype"/>
    <w:rsid w:val="00D74F39"/>
    <w:rPr>
      <w:color w:val="0000FF"/>
      <w:u w:val="single"/>
    </w:rPr>
  </w:style>
  <w:style w:type="paragraph" w:styleId="Normaalweb">
    <w:name w:val="Normal (Web)"/>
    <w:basedOn w:val="Standaard"/>
    <w:uiPriority w:val="99"/>
    <w:rsid w:val="00F6492F"/>
    <w:pPr>
      <w:spacing w:beforeLines="1" w:afterLines="1"/>
    </w:pPr>
    <w:rPr>
      <w:rFonts w:ascii="Times" w:hAnsi="Times" w:cs="Times New Roman"/>
      <w:lang w:val="en-US"/>
    </w:rPr>
  </w:style>
  <w:style w:type="character" w:styleId="Onopgelostemelding">
    <w:name w:val="Unresolved Mention"/>
    <w:basedOn w:val="Standaardalinea-lettertype"/>
    <w:uiPriority w:val="99"/>
    <w:semiHidden/>
    <w:unhideWhenUsed/>
    <w:rsid w:val="0082756E"/>
    <w:rPr>
      <w:color w:val="605E5C"/>
      <w:shd w:val="clear" w:color="auto" w:fill="E1DFDD"/>
    </w:rPr>
  </w:style>
  <w:style w:type="paragraph" w:styleId="Ballontekst">
    <w:name w:val="Balloon Text"/>
    <w:basedOn w:val="Standaard"/>
    <w:link w:val="BallontekstChar"/>
    <w:semiHidden/>
    <w:unhideWhenUsed/>
    <w:rsid w:val="0050254F"/>
    <w:rPr>
      <w:rFonts w:ascii="Segoe UI" w:hAnsi="Segoe UI" w:cs="Segoe UI"/>
      <w:sz w:val="18"/>
      <w:szCs w:val="18"/>
    </w:rPr>
  </w:style>
  <w:style w:type="character" w:customStyle="1" w:styleId="BallontekstChar">
    <w:name w:val="Ballontekst Char"/>
    <w:basedOn w:val="Standaardalinea-lettertype"/>
    <w:link w:val="Ballontekst"/>
    <w:semiHidden/>
    <w:rsid w:val="0050254F"/>
    <w:rPr>
      <w:rFonts w:ascii="Segoe UI" w:hAnsi="Segoe UI" w:cs="Segoe UI"/>
      <w:sz w:val="18"/>
      <w:szCs w:val="18"/>
      <w:lang w:val="nl-NL"/>
    </w:rPr>
  </w:style>
  <w:style w:type="character" w:styleId="Verwijzingopmerking">
    <w:name w:val="annotation reference"/>
    <w:basedOn w:val="Standaardalinea-lettertype"/>
    <w:semiHidden/>
    <w:unhideWhenUsed/>
    <w:rsid w:val="0050254F"/>
    <w:rPr>
      <w:sz w:val="16"/>
      <w:szCs w:val="16"/>
    </w:rPr>
  </w:style>
  <w:style w:type="paragraph" w:styleId="Tekstopmerking">
    <w:name w:val="annotation text"/>
    <w:basedOn w:val="Standaard"/>
    <w:link w:val="TekstopmerkingChar"/>
    <w:semiHidden/>
    <w:unhideWhenUsed/>
    <w:rsid w:val="0050254F"/>
    <w:rPr>
      <w:rFonts w:ascii="Times New Roman" w:eastAsia="Times New Roman" w:hAnsi="Times New Roman" w:cs="Times New Roman"/>
      <w:sz w:val="20"/>
      <w:szCs w:val="20"/>
      <w:lang w:eastAsia="nl-NL"/>
    </w:rPr>
  </w:style>
  <w:style w:type="character" w:customStyle="1" w:styleId="TekstopmerkingChar">
    <w:name w:val="Tekst opmerking Char"/>
    <w:basedOn w:val="Standaardalinea-lettertype"/>
    <w:link w:val="Tekstopmerking"/>
    <w:semiHidden/>
    <w:rsid w:val="0050254F"/>
    <w:rPr>
      <w:rFonts w:ascii="Times New Roman" w:eastAsia="Times New Roman" w:hAnsi="Times New Roman" w:cs="Times New Roman"/>
      <w:sz w:val="20"/>
      <w:szCs w:val="20"/>
      <w:lang w:val="nl-NL" w:eastAsia="nl-NL"/>
    </w:rPr>
  </w:style>
  <w:style w:type="paragraph" w:styleId="Lijstalinea">
    <w:name w:val="List Paragraph"/>
    <w:basedOn w:val="Standaard"/>
    <w:rsid w:val="00D869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185069">
      <w:bodyDiv w:val="1"/>
      <w:marLeft w:val="0"/>
      <w:marRight w:val="0"/>
      <w:marTop w:val="0"/>
      <w:marBottom w:val="0"/>
      <w:divBdr>
        <w:top w:val="none" w:sz="0" w:space="0" w:color="auto"/>
        <w:left w:val="none" w:sz="0" w:space="0" w:color="auto"/>
        <w:bottom w:val="none" w:sz="0" w:space="0" w:color="auto"/>
        <w:right w:val="none" w:sz="0" w:space="0" w:color="auto"/>
      </w:divBdr>
    </w:div>
    <w:div w:id="790174558">
      <w:bodyDiv w:val="1"/>
      <w:marLeft w:val="0"/>
      <w:marRight w:val="0"/>
      <w:marTop w:val="0"/>
      <w:marBottom w:val="0"/>
      <w:divBdr>
        <w:top w:val="none" w:sz="0" w:space="0" w:color="auto"/>
        <w:left w:val="none" w:sz="0" w:space="0" w:color="auto"/>
        <w:bottom w:val="none" w:sz="0" w:space="0" w:color="auto"/>
        <w:right w:val="none" w:sz="0" w:space="0" w:color="auto"/>
      </w:divBdr>
    </w:div>
    <w:div w:id="1444377128">
      <w:bodyDiv w:val="1"/>
      <w:marLeft w:val="0"/>
      <w:marRight w:val="0"/>
      <w:marTop w:val="0"/>
      <w:marBottom w:val="0"/>
      <w:divBdr>
        <w:top w:val="none" w:sz="0" w:space="0" w:color="auto"/>
        <w:left w:val="none" w:sz="0" w:space="0" w:color="auto"/>
        <w:bottom w:val="none" w:sz="0" w:space="0" w:color="auto"/>
        <w:right w:val="none" w:sz="0" w:space="0" w:color="auto"/>
      </w:divBdr>
      <w:divsChild>
        <w:div w:id="1790197273">
          <w:marLeft w:val="0"/>
          <w:marRight w:val="0"/>
          <w:marTop w:val="0"/>
          <w:marBottom w:val="0"/>
          <w:divBdr>
            <w:top w:val="none" w:sz="0" w:space="0" w:color="auto"/>
            <w:left w:val="none" w:sz="0" w:space="0" w:color="auto"/>
            <w:bottom w:val="none" w:sz="0" w:space="0" w:color="auto"/>
            <w:right w:val="none" w:sz="0" w:space="0" w:color="auto"/>
          </w:divBdr>
          <w:divsChild>
            <w:div w:id="1045058807">
              <w:marLeft w:val="0"/>
              <w:marRight w:val="0"/>
              <w:marTop w:val="0"/>
              <w:marBottom w:val="0"/>
              <w:divBdr>
                <w:top w:val="none" w:sz="0" w:space="0" w:color="auto"/>
                <w:left w:val="none" w:sz="0" w:space="0" w:color="auto"/>
                <w:bottom w:val="none" w:sz="0" w:space="0" w:color="auto"/>
                <w:right w:val="none" w:sz="0" w:space="0" w:color="auto"/>
              </w:divBdr>
              <w:divsChild>
                <w:div w:id="1142887917">
                  <w:marLeft w:val="0"/>
                  <w:marRight w:val="0"/>
                  <w:marTop w:val="0"/>
                  <w:marBottom w:val="0"/>
                  <w:divBdr>
                    <w:top w:val="none" w:sz="0" w:space="0" w:color="auto"/>
                    <w:left w:val="none" w:sz="0" w:space="0" w:color="auto"/>
                    <w:bottom w:val="none" w:sz="0" w:space="0" w:color="auto"/>
                    <w:right w:val="none" w:sz="0" w:space="0" w:color="auto"/>
                  </w:divBdr>
                </w:div>
              </w:divsChild>
            </w:div>
            <w:div w:id="2144958462">
              <w:marLeft w:val="0"/>
              <w:marRight w:val="0"/>
              <w:marTop w:val="0"/>
              <w:marBottom w:val="0"/>
              <w:divBdr>
                <w:top w:val="none" w:sz="0" w:space="0" w:color="auto"/>
                <w:left w:val="none" w:sz="0" w:space="0" w:color="auto"/>
                <w:bottom w:val="none" w:sz="0" w:space="0" w:color="auto"/>
                <w:right w:val="none" w:sz="0" w:space="0" w:color="auto"/>
              </w:divBdr>
              <w:divsChild>
                <w:div w:id="1603495890">
                  <w:marLeft w:val="0"/>
                  <w:marRight w:val="0"/>
                  <w:marTop w:val="0"/>
                  <w:marBottom w:val="0"/>
                  <w:divBdr>
                    <w:top w:val="none" w:sz="0" w:space="0" w:color="auto"/>
                    <w:left w:val="none" w:sz="0" w:space="0" w:color="auto"/>
                    <w:bottom w:val="none" w:sz="0" w:space="0" w:color="auto"/>
                    <w:right w:val="none" w:sz="0" w:space="0" w:color="auto"/>
                  </w:divBdr>
                  <w:divsChild>
                    <w:div w:id="4261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nfo@esccap.eu" TargetMode="External"/><Relationship Id="rId4" Type="http://schemas.openxmlformats.org/officeDocument/2006/relationships/numbering" Target="numbering.xml"/><Relationship Id="rId9" Type="http://schemas.openxmlformats.org/officeDocument/2006/relationships/hyperlink" Target="http://www.esccap.eu/downloads-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91DF27E9B1344B91235B2FDFFB17C1" ma:contentTypeVersion="16" ma:contentTypeDescription="Een nieuw document maken." ma:contentTypeScope="" ma:versionID="3302dd68938e478e0fba630a302dd3d2">
  <xsd:schema xmlns:xsd="http://www.w3.org/2001/XMLSchema" xmlns:xs="http://www.w3.org/2001/XMLSchema" xmlns:p="http://schemas.microsoft.com/office/2006/metadata/properties" xmlns:ns2="af9f8ca1-58c1-4cbe-add1-bb2adc4b9568" xmlns:ns3="f63cdfce-d5be-4943-ba61-4891d44d6b85" targetNamespace="http://schemas.microsoft.com/office/2006/metadata/properties" ma:root="true" ma:fieldsID="aaa4b95ddb85f369e8dc4568879b27b1" ns2:_="" ns3:_="">
    <xsd:import namespace="af9f8ca1-58c1-4cbe-add1-bb2adc4b9568"/>
    <xsd:import namespace="f63cdfce-d5be-4943-ba61-4891d44d6b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f8ca1-58c1-4cbe-add1-bb2adc4b9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6148d67-c7de-47fa-bdcb-861acadf184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3cdfce-d5be-4943-ba61-4891d44d6b85"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4682e8af-49cd-4509-875d-7f927c073b51}" ma:internalName="TaxCatchAll" ma:showField="CatchAllData" ma:web="f63cdfce-d5be-4943-ba61-4891d44d6b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63cdfce-d5be-4943-ba61-4891d44d6b85" xsi:nil="true"/>
    <lcf76f155ced4ddcb4097134ff3c332f xmlns="af9f8ca1-58c1-4cbe-add1-bb2adc4b956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E37957-CEC2-44C2-85D0-99F6DAD9D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9f8ca1-58c1-4cbe-add1-bb2adc4b9568"/>
    <ds:schemaRef ds:uri="f63cdfce-d5be-4943-ba61-4891d44d6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802623-37CF-41B8-81EC-D069635E12C3}">
  <ds:schemaRefs>
    <ds:schemaRef ds:uri="http://schemas.microsoft.com/office/2006/metadata/properties"/>
    <ds:schemaRef ds:uri="http://schemas.microsoft.com/office/infopath/2007/PartnerControls"/>
    <ds:schemaRef ds:uri="f63cdfce-d5be-4943-ba61-4891d44d6b85"/>
    <ds:schemaRef ds:uri="af9f8ca1-58c1-4cbe-add1-bb2adc4b9568"/>
  </ds:schemaRefs>
</ds:datastoreItem>
</file>

<file path=customXml/itemProps3.xml><?xml version="1.0" encoding="utf-8"?>
<ds:datastoreItem xmlns:ds="http://schemas.openxmlformats.org/officeDocument/2006/customXml" ds:itemID="{8F860B78-5E32-436C-AE77-A68A65492D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587</Words>
  <Characters>3231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pascale@vitaux.nl</cp:lastModifiedBy>
  <cp:revision>17</cp:revision>
  <dcterms:created xsi:type="dcterms:W3CDTF">2023-03-28T17:17:00Z</dcterms:created>
  <dcterms:modified xsi:type="dcterms:W3CDTF">2023-03-30T07:37:00Z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0x0101006091DF27E9B1344B91235B2FDFFB17C1</vt:lpwstr>
  </property>
  <property fmtid="{D5CDD505-2E9C-101B-9397-08002B2CF9AE}" pid="3" name="MediaServiceImageTags">
    <vt:lpwstr/>
  </property>
</Properties>
</file>